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3F" w:rsidRPr="00197E7E" w:rsidRDefault="0062573F" w:rsidP="0062573F">
      <w:pPr>
        <w:jc w:val="center"/>
        <w:rPr>
          <w:rFonts w:ascii="Times New Roman" w:hAnsi="Times New Roman" w:cs="Times New Roman"/>
          <w:sz w:val="28"/>
          <w:szCs w:val="28"/>
        </w:rPr>
      </w:pPr>
      <w:r w:rsidRPr="00197E7E">
        <w:rPr>
          <w:rFonts w:ascii="Times New Roman" w:hAnsi="Times New Roman" w:cs="Times New Roman"/>
          <w:b/>
          <w:i/>
          <w:sz w:val="28"/>
          <w:szCs w:val="28"/>
        </w:rPr>
        <w:t xml:space="preserve">Wisconsin School Counseling Program Accountability Report </w:t>
      </w:r>
    </w:p>
    <w:p w:rsidR="0062573F" w:rsidRPr="00197E7E" w:rsidRDefault="0062573F" w:rsidP="0062573F">
      <w:pPr>
        <w:jc w:val="center"/>
        <w:rPr>
          <w:rFonts w:ascii="Times New Roman" w:hAnsi="Times New Roman" w:cs="Times New Roman"/>
          <w:sz w:val="28"/>
          <w:szCs w:val="28"/>
        </w:rPr>
      </w:pPr>
      <w:r w:rsidRPr="00197E7E">
        <w:rPr>
          <w:rFonts w:ascii="Times New Roman" w:hAnsi="Times New Roman" w:cs="Times New Roman"/>
          <w:b/>
          <w:i/>
          <w:sz w:val="28"/>
          <w:szCs w:val="28"/>
        </w:rPr>
        <w:t>Components &amp; Rubric</w:t>
      </w:r>
    </w:p>
    <w:p w:rsidR="0062573F" w:rsidRPr="00183C2F" w:rsidRDefault="0062573F" w:rsidP="0062573F">
      <w:pPr>
        <w:rPr>
          <w:rFonts w:ascii="Times New Roman" w:hAnsi="Times New Roman" w:cs="Times New Roman"/>
        </w:rPr>
      </w:pPr>
      <w:r w:rsidRPr="00183C2F">
        <w:rPr>
          <w:rFonts w:ascii="Times New Roman" w:hAnsi="Times New Roman" w:cs="Times New Roman"/>
          <w:noProof/>
        </w:rPr>
        <w:drawing>
          <wp:anchor distT="0" distB="0" distL="114300" distR="114300" simplePos="0" relativeHeight="251659264" behindDoc="0" locked="0" layoutInCell="0" hidden="0" allowOverlap="0" wp14:anchorId="19B91F2E" wp14:editId="6DEDDB69">
            <wp:simplePos x="0" y="0"/>
            <wp:positionH relativeFrom="margin">
              <wp:posOffset>-87406</wp:posOffset>
            </wp:positionH>
            <wp:positionV relativeFrom="paragraph">
              <wp:posOffset>168200</wp:posOffset>
            </wp:positionV>
            <wp:extent cx="9224682" cy="380833"/>
            <wp:effectExtent l="0" t="0" r="0" b="635"/>
            <wp:wrapNone/>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9228733" cy="381000"/>
                    </a:xfrm>
                    <a:prstGeom prst="rect">
                      <a:avLst/>
                    </a:prstGeom>
                    <a:ln/>
                  </pic:spPr>
                </pic:pic>
              </a:graphicData>
            </a:graphic>
            <wp14:sizeRelH relativeFrom="margin">
              <wp14:pctWidth>0</wp14:pctWidth>
            </wp14:sizeRelH>
          </wp:anchor>
        </w:drawing>
      </w:r>
    </w:p>
    <w:p w:rsidR="0062573F" w:rsidRPr="00183C2F" w:rsidRDefault="0062573F" w:rsidP="0062573F">
      <w:pPr>
        <w:rPr>
          <w:rFonts w:ascii="Times New Roman" w:hAnsi="Times New Roman" w:cs="Times New Roman"/>
        </w:rPr>
      </w:pPr>
    </w:p>
    <w:p w:rsidR="0062573F" w:rsidRPr="00183C2F" w:rsidRDefault="0062573F" w:rsidP="0062573F">
      <w:pPr>
        <w:rPr>
          <w:rFonts w:ascii="Times New Roman" w:hAnsi="Times New Roman" w:cs="Times New Roman"/>
        </w:rPr>
      </w:pPr>
    </w:p>
    <w:p w:rsidR="0062573F" w:rsidRPr="00197E7E" w:rsidRDefault="0062573F" w:rsidP="0062573F">
      <w:pPr>
        <w:rPr>
          <w:rFonts w:ascii="Times New Roman" w:hAnsi="Times New Roman" w:cs="Times New Roman"/>
          <w:szCs w:val="24"/>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508"/>
      </w:tblGrid>
      <w:tr w:rsidR="0062573F" w:rsidRPr="00197E7E" w:rsidTr="0062573F">
        <w:tc>
          <w:tcPr>
            <w:tcW w:w="14508" w:type="dxa"/>
            <w:tcMar>
              <w:left w:w="108" w:type="dxa"/>
              <w:right w:w="108" w:type="dxa"/>
            </w:tcMar>
          </w:tcPr>
          <w:p w:rsidR="0062573F" w:rsidRPr="0062573F" w:rsidRDefault="0062573F" w:rsidP="00077C9C">
            <w:pPr>
              <w:spacing w:line="240" w:lineRule="auto"/>
              <w:rPr>
                <w:rFonts w:ascii="Times New Roman" w:hAnsi="Times New Roman" w:cs="Times New Roman"/>
                <w:sz w:val="22"/>
                <w:szCs w:val="22"/>
              </w:rPr>
            </w:pPr>
            <w:r w:rsidRPr="0062573F">
              <w:rPr>
                <w:rFonts w:ascii="Times New Roman" w:hAnsi="Times New Roman" w:cs="Times New Roman"/>
                <w:sz w:val="22"/>
                <w:szCs w:val="22"/>
              </w:rPr>
              <w:t>In the document header the following items must be included:</w:t>
            </w:r>
          </w:p>
          <w:p w:rsidR="0062573F" w:rsidRPr="0062573F" w:rsidRDefault="0062573F" w:rsidP="0062573F">
            <w:pPr>
              <w:numPr>
                <w:ilvl w:val="0"/>
                <w:numId w:val="1"/>
              </w:numPr>
              <w:ind w:hanging="359"/>
              <w:contextualSpacing/>
              <w:rPr>
                <w:rFonts w:ascii="Times New Roman" w:hAnsi="Times New Roman" w:cs="Times New Roman"/>
                <w:sz w:val="22"/>
                <w:szCs w:val="22"/>
              </w:rPr>
            </w:pPr>
            <w:r w:rsidRPr="0062573F">
              <w:rPr>
                <w:rFonts w:ascii="Times New Roman" w:hAnsi="Times New Roman" w:cs="Times New Roman"/>
                <w:sz w:val="22"/>
                <w:szCs w:val="22"/>
              </w:rPr>
              <w:t>The title of the document “Wisconsin School Counseling Program Accountability Report”</w:t>
            </w:r>
          </w:p>
          <w:p w:rsidR="0062573F" w:rsidRPr="0062573F" w:rsidRDefault="009A53E0" w:rsidP="0062573F">
            <w:pPr>
              <w:numPr>
                <w:ilvl w:val="0"/>
                <w:numId w:val="1"/>
              </w:numPr>
              <w:ind w:hanging="359"/>
              <w:contextualSpacing/>
              <w:rPr>
                <w:rFonts w:ascii="Times New Roman" w:hAnsi="Times New Roman" w:cs="Times New Roman"/>
                <w:sz w:val="22"/>
                <w:szCs w:val="22"/>
              </w:rPr>
            </w:pPr>
            <w:r>
              <w:rPr>
                <w:rFonts w:ascii="Times New Roman" w:hAnsi="Times New Roman" w:cs="Times New Roman"/>
                <w:sz w:val="22"/>
                <w:szCs w:val="22"/>
              </w:rPr>
              <w:t>The year “2017</w:t>
            </w:r>
            <w:r w:rsidR="0062573F" w:rsidRPr="0062573F">
              <w:rPr>
                <w:rFonts w:ascii="Times New Roman" w:hAnsi="Times New Roman" w:cs="Times New Roman"/>
                <w:sz w:val="22"/>
                <w:szCs w:val="22"/>
              </w:rPr>
              <w:t>”</w:t>
            </w:r>
          </w:p>
          <w:p w:rsidR="0062573F" w:rsidRPr="0062573F" w:rsidRDefault="0062573F" w:rsidP="0062573F">
            <w:pPr>
              <w:numPr>
                <w:ilvl w:val="0"/>
                <w:numId w:val="1"/>
              </w:numPr>
              <w:ind w:hanging="359"/>
              <w:contextualSpacing/>
              <w:rPr>
                <w:rFonts w:ascii="Times New Roman" w:hAnsi="Times New Roman" w:cs="Times New Roman"/>
                <w:sz w:val="22"/>
                <w:szCs w:val="22"/>
              </w:rPr>
            </w:pPr>
            <w:r w:rsidRPr="0062573F">
              <w:rPr>
                <w:rFonts w:ascii="Times New Roman" w:hAnsi="Times New Roman" w:cs="Times New Roman"/>
                <w:sz w:val="22"/>
                <w:szCs w:val="22"/>
              </w:rPr>
              <w:t>The following statement: “A continuous improvement document sponsored by the Wisconsin School Counselor Association”</w:t>
            </w:r>
          </w:p>
          <w:p w:rsidR="0062573F" w:rsidRPr="0062573F" w:rsidRDefault="0062573F" w:rsidP="0062573F">
            <w:pPr>
              <w:numPr>
                <w:ilvl w:val="0"/>
                <w:numId w:val="1"/>
              </w:numPr>
              <w:ind w:hanging="359"/>
              <w:contextualSpacing/>
              <w:rPr>
                <w:rFonts w:ascii="Times New Roman" w:hAnsi="Times New Roman" w:cs="Times New Roman"/>
                <w:sz w:val="22"/>
                <w:szCs w:val="22"/>
              </w:rPr>
            </w:pPr>
            <w:r w:rsidRPr="0062573F">
              <w:rPr>
                <w:rFonts w:ascii="Times New Roman" w:hAnsi="Times New Roman" w:cs="Times New Roman"/>
                <w:sz w:val="22"/>
                <w:szCs w:val="22"/>
              </w:rPr>
              <w:t xml:space="preserve">School Name* </w:t>
            </w:r>
          </w:p>
          <w:p w:rsidR="0062573F" w:rsidRPr="0062573F" w:rsidRDefault="0062573F" w:rsidP="0062573F">
            <w:pPr>
              <w:numPr>
                <w:ilvl w:val="0"/>
                <w:numId w:val="1"/>
              </w:numPr>
              <w:ind w:hanging="359"/>
              <w:contextualSpacing/>
              <w:rPr>
                <w:rFonts w:ascii="Times New Roman" w:hAnsi="Times New Roman" w:cs="Times New Roman"/>
                <w:sz w:val="22"/>
                <w:szCs w:val="22"/>
              </w:rPr>
            </w:pPr>
            <w:r w:rsidRPr="0062573F">
              <w:rPr>
                <w:rFonts w:ascii="Times New Roman" w:hAnsi="Times New Roman" w:cs="Times New Roman"/>
                <w:sz w:val="22"/>
                <w:szCs w:val="22"/>
              </w:rPr>
              <w:t>School Address*</w:t>
            </w:r>
          </w:p>
          <w:p w:rsidR="0062573F" w:rsidRPr="0062573F" w:rsidRDefault="0062573F" w:rsidP="0062573F">
            <w:pPr>
              <w:numPr>
                <w:ilvl w:val="0"/>
                <w:numId w:val="1"/>
              </w:numPr>
              <w:ind w:hanging="359"/>
              <w:contextualSpacing/>
              <w:rPr>
                <w:rFonts w:ascii="Times New Roman" w:hAnsi="Times New Roman" w:cs="Times New Roman"/>
                <w:sz w:val="22"/>
                <w:szCs w:val="22"/>
              </w:rPr>
            </w:pPr>
            <w:r w:rsidRPr="0062573F">
              <w:rPr>
                <w:rFonts w:ascii="Times New Roman" w:hAnsi="Times New Roman" w:cs="Times New Roman"/>
                <w:sz w:val="22"/>
                <w:szCs w:val="22"/>
              </w:rPr>
              <w:t>School Phone Number*</w:t>
            </w:r>
          </w:p>
          <w:p w:rsidR="0062573F" w:rsidRPr="0062573F" w:rsidRDefault="0062573F" w:rsidP="0062573F">
            <w:pPr>
              <w:numPr>
                <w:ilvl w:val="0"/>
                <w:numId w:val="1"/>
              </w:numPr>
              <w:ind w:hanging="359"/>
              <w:contextualSpacing/>
              <w:rPr>
                <w:rFonts w:ascii="Times New Roman" w:hAnsi="Times New Roman" w:cs="Times New Roman"/>
                <w:sz w:val="22"/>
                <w:szCs w:val="22"/>
              </w:rPr>
            </w:pPr>
            <w:r w:rsidRPr="0062573F">
              <w:rPr>
                <w:rFonts w:ascii="Times New Roman" w:hAnsi="Times New Roman" w:cs="Times New Roman"/>
                <w:sz w:val="22"/>
                <w:szCs w:val="22"/>
              </w:rPr>
              <w:t>School Website*</w:t>
            </w:r>
          </w:p>
          <w:p w:rsidR="0062573F" w:rsidRPr="0062573F" w:rsidRDefault="0062573F" w:rsidP="0062573F">
            <w:pPr>
              <w:numPr>
                <w:ilvl w:val="0"/>
                <w:numId w:val="1"/>
              </w:numPr>
              <w:ind w:hanging="359"/>
              <w:contextualSpacing/>
              <w:rPr>
                <w:rFonts w:ascii="Times New Roman" w:hAnsi="Times New Roman" w:cs="Times New Roman"/>
                <w:sz w:val="22"/>
                <w:szCs w:val="22"/>
              </w:rPr>
            </w:pPr>
            <w:r w:rsidRPr="0062573F">
              <w:rPr>
                <w:rFonts w:ascii="Times New Roman" w:hAnsi="Times New Roman" w:cs="Times New Roman"/>
                <w:sz w:val="22"/>
                <w:szCs w:val="22"/>
              </w:rPr>
              <w:t>Number of Students Enrolled at the School*</w:t>
            </w:r>
          </w:p>
          <w:p w:rsidR="0062573F" w:rsidRPr="0062573F" w:rsidRDefault="0062573F" w:rsidP="0062573F">
            <w:pPr>
              <w:numPr>
                <w:ilvl w:val="0"/>
                <w:numId w:val="1"/>
              </w:numPr>
              <w:ind w:hanging="359"/>
              <w:contextualSpacing/>
              <w:rPr>
                <w:rFonts w:ascii="Times New Roman" w:hAnsi="Times New Roman" w:cs="Times New Roman"/>
                <w:sz w:val="22"/>
                <w:szCs w:val="22"/>
              </w:rPr>
            </w:pPr>
            <w:r w:rsidRPr="0062573F">
              <w:rPr>
                <w:rFonts w:ascii="Times New Roman" w:hAnsi="Times New Roman" w:cs="Times New Roman"/>
                <w:sz w:val="22"/>
                <w:szCs w:val="22"/>
              </w:rPr>
              <w:t>Grade Levels i.e., K-5, 6-8, or 9 -12*</w:t>
            </w:r>
          </w:p>
          <w:p w:rsidR="0062573F" w:rsidRPr="0062573F" w:rsidRDefault="0062573F" w:rsidP="0062573F">
            <w:pPr>
              <w:numPr>
                <w:ilvl w:val="0"/>
                <w:numId w:val="1"/>
              </w:numPr>
              <w:ind w:hanging="359"/>
              <w:contextualSpacing/>
              <w:rPr>
                <w:rFonts w:ascii="Times New Roman" w:hAnsi="Times New Roman" w:cs="Times New Roman"/>
                <w:sz w:val="22"/>
                <w:szCs w:val="22"/>
              </w:rPr>
            </w:pPr>
            <w:r w:rsidRPr="0062573F">
              <w:rPr>
                <w:rFonts w:ascii="Times New Roman" w:hAnsi="Times New Roman" w:cs="Times New Roman"/>
                <w:sz w:val="22"/>
                <w:szCs w:val="22"/>
              </w:rPr>
              <w:t>Principal’s Name*</w:t>
            </w:r>
          </w:p>
          <w:p w:rsidR="0062573F" w:rsidRPr="0062573F" w:rsidRDefault="0062573F" w:rsidP="0062573F">
            <w:pPr>
              <w:numPr>
                <w:ilvl w:val="0"/>
                <w:numId w:val="1"/>
              </w:numPr>
              <w:ind w:hanging="359"/>
              <w:contextualSpacing/>
              <w:rPr>
                <w:rFonts w:ascii="Times New Roman" w:hAnsi="Times New Roman" w:cs="Times New Roman"/>
                <w:sz w:val="22"/>
                <w:szCs w:val="22"/>
              </w:rPr>
            </w:pPr>
            <w:r w:rsidRPr="0062573F">
              <w:rPr>
                <w:rFonts w:ascii="Times New Roman" w:hAnsi="Times New Roman" w:cs="Times New Roman"/>
                <w:sz w:val="22"/>
                <w:szCs w:val="22"/>
              </w:rPr>
              <w:t xml:space="preserve">Name(s) of the School Counselor(s)* </w:t>
            </w:r>
          </w:p>
          <w:p w:rsidR="0062573F" w:rsidRPr="0062573F" w:rsidRDefault="0062573F" w:rsidP="0062573F">
            <w:pPr>
              <w:contextualSpacing/>
              <w:rPr>
                <w:rFonts w:ascii="Times New Roman" w:hAnsi="Times New Roman" w:cs="Times New Roman"/>
                <w:sz w:val="22"/>
                <w:szCs w:val="22"/>
              </w:rPr>
            </w:pPr>
          </w:p>
          <w:p w:rsidR="0062573F" w:rsidRPr="0062573F" w:rsidRDefault="0062573F" w:rsidP="0062573F">
            <w:pPr>
              <w:ind w:left="60"/>
              <w:rPr>
                <w:rFonts w:ascii="Times New Roman" w:hAnsi="Times New Roman" w:cs="Times New Roman"/>
                <w:i/>
                <w:sz w:val="22"/>
                <w:szCs w:val="22"/>
              </w:rPr>
            </w:pPr>
            <w:r w:rsidRPr="0062573F">
              <w:rPr>
                <w:rFonts w:ascii="Times New Roman" w:hAnsi="Times New Roman" w:cs="Times New Roman"/>
                <w:i/>
                <w:sz w:val="22"/>
                <w:szCs w:val="22"/>
              </w:rPr>
              <w:t xml:space="preserve">*WSCPAR document representing the school counseling program provided by </w:t>
            </w:r>
            <w:r w:rsidRPr="0062573F">
              <w:rPr>
                <w:rFonts w:ascii="Times New Roman" w:hAnsi="Times New Roman" w:cs="Times New Roman"/>
                <w:b/>
                <w:i/>
                <w:sz w:val="22"/>
                <w:szCs w:val="22"/>
                <w:u w:val="single"/>
              </w:rPr>
              <w:t>one</w:t>
            </w:r>
            <w:r w:rsidRPr="0062573F">
              <w:rPr>
                <w:rFonts w:ascii="Times New Roman" w:hAnsi="Times New Roman" w:cs="Times New Roman"/>
                <w:i/>
                <w:sz w:val="22"/>
                <w:szCs w:val="22"/>
              </w:rPr>
              <w:t xml:space="preserve"> counselor at multiple schools/buildings, then all school information must be provided for each school/building. </w:t>
            </w:r>
          </w:p>
          <w:p w:rsidR="0062573F" w:rsidRPr="00197E7E" w:rsidRDefault="0062573F" w:rsidP="0062573F">
            <w:pPr>
              <w:contextualSpacing/>
              <w:rPr>
                <w:rFonts w:ascii="Times New Roman" w:hAnsi="Times New Roman" w:cs="Times New Roman"/>
                <w:szCs w:val="24"/>
              </w:rPr>
            </w:pPr>
          </w:p>
        </w:tc>
      </w:tr>
    </w:tbl>
    <w:p w:rsidR="0062573F" w:rsidRPr="00183C2F" w:rsidRDefault="0062573F" w:rsidP="0062573F">
      <w:pPr>
        <w:rPr>
          <w:rFonts w:ascii="Times New Roman" w:hAnsi="Times New Roman" w:cs="Times New Roman"/>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18"/>
        <w:gridCol w:w="2418"/>
        <w:gridCol w:w="2418"/>
        <w:gridCol w:w="2418"/>
        <w:gridCol w:w="2418"/>
        <w:gridCol w:w="2418"/>
      </w:tblGrid>
      <w:tr w:rsidR="0062573F" w:rsidRPr="00183C2F" w:rsidTr="0062573F">
        <w:tc>
          <w:tcPr>
            <w:tcW w:w="2418" w:type="dxa"/>
            <w:shd w:val="clear" w:color="auto" w:fill="D99594"/>
            <w:tcMar>
              <w:left w:w="108" w:type="dxa"/>
              <w:right w:w="108" w:type="dxa"/>
            </w:tcMar>
            <w:vAlign w:val="center"/>
          </w:tcPr>
          <w:p w:rsidR="0062573F" w:rsidRPr="00183C2F" w:rsidRDefault="0062573F" w:rsidP="00077C9C">
            <w:pPr>
              <w:spacing w:line="240" w:lineRule="auto"/>
              <w:rPr>
                <w:rFonts w:ascii="Times New Roman" w:hAnsi="Times New Roman" w:cs="Times New Roman"/>
              </w:rPr>
            </w:pPr>
            <w:r w:rsidRPr="00183C2F">
              <w:rPr>
                <w:rFonts w:ascii="Times New Roman" w:hAnsi="Times New Roman" w:cs="Times New Roman"/>
                <w:b/>
              </w:rPr>
              <w:t>Document Header</w:t>
            </w:r>
          </w:p>
        </w:tc>
        <w:tc>
          <w:tcPr>
            <w:tcW w:w="2418" w:type="dxa"/>
            <w:shd w:val="clear" w:color="auto" w:fill="D99594"/>
            <w:tcMar>
              <w:left w:w="108" w:type="dxa"/>
              <w:right w:w="108" w:type="dxa"/>
            </w:tcMar>
            <w:vAlign w:val="center"/>
          </w:tcPr>
          <w:p w:rsidR="0062573F" w:rsidRPr="00183C2F" w:rsidRDefault="0062573F" w:rsidP="00077C9C">
            <w:pPr>
              <w:spacing w:line="240" w:lineRule="auto"/>
              <w:rPr>
                <w:rFonts w:ascii="Times New Roman" w:hAnsi="Times New Roman" w:cs="Times New Roman"/>
              </w:rPr>
            </w:pPr>
            <w:r w:rsidRPr="00183C2F">
              <w:rPr>
                <w:rFonts w:ascii="Times New Roman" w:hAnsi="Times New Roman" w:cs="Times New Roman"/>
                <w:b/>
                <w:sz w:val="20"/>
              </w:rPr>
              <w:t>Exceeds Expectations</w:t>
            </w:r>
          </w:p>
          <w:p w:rsidR="0062573F" w:rsidRPr="00183C2F" w:rsidRDefault="0062573F" w:rsidP="00077C9C">
            <w:pPr>
              <w:spacing w:line="240" w:lineRule="auto"/>
              <w:rPr>
                <w:rFonts w:ascii="Times New Roman" w:hAnsi="Times New Roman" w:cs="Times New Roman"/>
              </w:rPr>
            </w:pPr>
            <w:r w:rsidRPr="00183C2F">
              <w:rPr>
                <w:rFonts w:ascii="Times New Roman" w:hAnsi="Times New Roman" w:cs="Times New Roman"/>
                <w:b/>
                <w:sz w:val="20"/>
              </w:rPr>
              <w:t>3</w:t>
            </w:r>
          </w:p>
        </w:tc>
        <w:tc>
          <w:tcPr>
            <w:tcW w:w="2418" w:type="dxa"/>
            <w:shd w:val="clear" w:color="auto" w:fill="D99594"/>
            <w:tcMar>
              <w:left w:w="108" w:type="dxa"/>
              <w:right w:w="108" w:type="dxa"/>
            </w:tcMar>
            <w:vAlign w:val="center"/>
          </w:tcPr>
          <w:p w:rsidR="0062573F" w:rsidRPr="00183C2F" w:rsidRDefault="0062573F" w:rsidP="00077C9C">
            <w:pPr>
              <w:spacing w:line="240" w:lineRule="auto"/>
              <w:rPr>
                <w:rFonts w:ascii="Times New Roman" w:hAnsi="Times New Roman" w:cs="Times New Roman"/>
              </w:rPr>
            </w:pPr>
            <w:r w:rsidRPr="00183C2F">
              <w:rPr>
                <w:rFonts w:ascii="Times New Roman" w:hAnsi="Times New Roman" w:cs="Times New Roman"/>
                <w:b/>
                <w:sz w:val="20"/>
              </w:rPr>
              <w:t>Meets Expectations</w:t>
            </w:r>
          </w:p>
          <w:p w:rsidR="0062573F" w:rsidRPr="00183C2F" w:rsidRDefault="0062573F" w:rsidP="00077C9C">
            <w:pPr>
              <w:spacing w:line="240" w:lineRule="auto"/>
              <w:rPr>
                <w:rFonts w:ascii="Times New Roman" w:hAnsi="Times New Roman" w:cs="Times New Roman"/>
              </w:rPr>
            </w:pPr>
            <w:r w:rsidRPr="00183C2F">
              <w:rPr>
                <w:rFonts w:ascii="Times New Roman" w:hAnsi="Times New Roman" w:cs="Times New Roman"/>
                <w:b/>
                <w:sz w:val="20"/>
              </w:rPr>
              <w:t>2</w:t>
            </w:r>
          </w:p>
        </w:tc>
        <w:tc>
          <w:tcPr>
            <w:tcW w:w="2418" w:type="dxa"/>
            <w:shd w:val="clear" w:color="auto" w:fill="D99594"/>
            <w:tcMar>
              <w:left w:w="108" w:type="dxa"/>
              <w:right w:w="108" w:type="dxa"/>
            </w:tcMar>
            <w:vAlign w:val="center"/>
          </w:tcPr>
          <w:p w:rsidR="0062573F" w:rsidRPr="00183C2F" w:rsidRDefault="0062573F" w:rsidP="00077C9C">
            <w:pPr>
              <w:spacing w:line="240" w:lineRule="auto"/>
              <w:rPr>
                <w:rFonts w:ascii="Times New Roman" w:hAnsi="Times New Roman" w:cs="Times New Roman"/>
              </w:rPr>
            </w:pPr>
            <w:r w:rsidRPr="00183C2F">
              <w:rPr>
                <w:rFonts w:ascii="Times New Roman" w:hAnsi="Times New Roman" w:cs="Times New Roman"/>
                <w:b/>
                <w:sz w:val="20"/>
              </w:rPr>
              <w:t>Minimally Meets Expectations</w:t>
            </w:r>
          </w:p>
          <w:p w:rsidR="0062573F" w:rsidRPr="00183C2F" w:rsidRDefault="0062573F" w:rsidP="00077C9C">
            <w:pPr>
              <w:spacing w:line="240" w:lineRule="auto"/>
              <w:rPr>
                <w:rFonts w:ascii="Times New Roman" w:hAnsi="Times New Roman" w:cs="Times New Roman"/>
              </w:rPr>
            </w:pPr>
            <w:r w:rsidRPr="00183C2F">
              <w:rPr>
                <w:rFonts w:ascii="Times New Roman" w:hAnsi="Times New Roman" w:cs="Times New Roman"/>
                <w:b/>
                <w:sz w:val="20"/>
              </w:rPr>
              <w:t>1</w:t>
            </w:r>
          </w:p>
        </w:tc>
        <w:tc>
          <w:tcPr>
            <w:tcW w:w="2418" w:type="dxa"/>
            <w:shd w:val="clear" w:color="auto" w:fill="D99594"/>
            <w:tcMar>
              <w:left w:w="108" w:type="dxa"/>
              <w:right w:w="108" w:type="dxa"/>
            </w:tcMar>
            <w:vAlign w:val="center"/>
          </w:tcPr>
          <w:p w:rsidR="0062573F" w:rsidRPr="00183C2F" w:rsidRDefault="0062573F" w:rsidP="00077C9C">
            <w:pPr>
              <w:spacing w:line="240" w:lineRule="auto"/>
              <w:rPr>
                <w:rFonts w:ascii="Times New Roman" w:hAnsi="Times New Roman" w:cs="Times New Roman"/>
              </w:rPr>
            </w:pPr>
            <w:r w:rsidRPr="00183C2F">
              <w:rPr>
                <w:rFonts w:ascii="Times New Roman" w:hAnsi="Times New Roman" w:cs="Times New Roman"/>
                <w:b/>
                <w:sz w:val="20"/>
              </w:rPr>
              <w:t>Does Not Meet Expectations</w:t>
            </w:r>
          </w:p>
          <w:p w:rsidR="0062573F" w:rsidRPr="00183C2F" w:rsidRDefault="0062573F" w:rsidP="00077C9C">
            <w:pPr>
              <w:spacing w:line="240" w:lineRule="auto"/>
              <w:rPr>
                <w:rFonts w:ascii="Times New Roman" w:hAnsi="Times New Roman" w:cs="Times New Roman"/>
              </w:rPr>
            </w:pPr>
            <w:r w:rsidRPr="00183C2F">
              <w:rPr>
                <w:rFonts w:ascii="Times New Roman" w:hAnsi="Times New Roman" w:cs="Times New Roman"/>
                <w:b/>
                <w:sz w:val="20"/>
              </w:rPr>
              <w:t>0</w:t>
            </w:r>
          </w:p>
        </w:tc>
        <w:tc>
          <w:tcPr>
            <w:tcW w:w="2418" w:type="dxa"/>
            <w:shd w:val="clear" w:color="auto" w:fill="D99594"/>
            <w:tcMar>
              <w:left w:w="108" w:type="dxa"/>
              <w:right w:w="108" w:type="dxa"/>
            </w:tcMar>
            <w:vAlign w:val="center"/>
          </w:tcPr>
          <w:p w:rsidR="0062573F" w:rsidRPr="00183C2F" w:rsidRDefault="0062573F" w:rsidP="00077C9C">
            <w:pPr>
              <w:spacing w:line="240" w:lineRule="auto"/>
              <w:rPr>
                <w:rFonts w:ascii="Times New Roman" w:hAnsi="Times New Roman" w:cs="Times New Roman"/>
              </w:rPr>
            </w:pPr>
            <w:r w:rsidRPr="00183C2F">
              <w:rPr>
                <w:rFonts w:ascii="Times New Roman" w:hAnsi="Times New Roman" w:cs="Times New Roman"/>
                <w:b/>
                <w:sz w:val="20"/>
              </w:rPr>
              <w:t>Score</w:t>
            </w:r>
          </w:p>
        </w:tc>
      </w:tr>
      <w:tr w:rsidR="0062573F" w:rsidRPr="00183C2F" w:rsidTr="00E97E4F">
        <w:tc>
          <w:tcPr>
            <w:tcW w:w="2418" w:type="dxa"/>
            <w:tcMar>
              <w:left w:w="108" w:type="dxa"/>
              <w:right w:w="108" w:type="dxa"/>
            </w:tcMar>
          </w:tcPr>
          <w:p w:rsidR="0062573F" w:rsidRPr="00183C2F" w:rsidRDefault="0062573F" w:rsidP="00077C9C">
            <w:pPr>
              <w:spacing w:line="240" w:lineRule="auto"/>
              <w:rPr>
                <w:rFonts w:ascii="Times New Roman" w:hAnsi="Times New Roman" w:cs="Times New Roman"/>
              </w:rPr>
            </w:pPr>
            <w:r w:rsidRPr="00183C2F">
              <w:rPr>
                <w:rFonts w:ascii="Times New Roman" w:hAnsi="Times New Roman" w:cs="Times New Roman"/>
                <w:b/>
                <w:sz w:val="20"/>
              </w:rPr>
              <w:t xml:space="preserve">ALL (11) </w:t>
            </w:r>
            <w:r>
              <w:rPr>
                <w:rFonts w:ascii="Times New Roman" w:hAnsi="Times New Roman" w:cs="Times New Roman"/>
                <w:b/>
                <w:sz w:val="20"/>
              </w:rPr>
              <w:t>r</w:t>
            </w:r>
            <w:r w:rsidRPr="00183C2F">
              <w:rPr>
                <w:rFonts w:ascii="Times New Roman" w:hAnsi="Times New Roman" w:cs="Times New Roman"/>
                <w:b/>
                <w:sz w:val="20"/>
              </w:rPr>
              <w:t xml:space="preserve">equired </w:t>
            </w:r>
            <w:r>
              <w:rPr>
                <w:rFonts w:ascii="Times New Roman" w:hAnsi="Times New Roman" w:cs="Times New Roman"/>
                <w:b/>
                <w:sz w:val="20"/>
              </w:rPr>
              <w:t>i</w:t>
            </w:r>
            <w:r w:rsidRPr="00183C2F">
              <w:rPr>
                <w:rFonts w:ascii="Times New Roman" w:hAnsi="Times New Roman" w:cs="Times New Roman"/>
                <w:b/>
                <w:sz w:val="20"/>
              </w:rPr>
              <w:t>tems are included in the document header</w:t>
            </w:r>
          </w:p>
          <w:p w:rsidR="0062573F" w:rsidRPr="00183C2F" w:rsidRDefault="0062573F" w:rsidP="00077C9C">
            <w:pPr>
              <w:spacing w:line="240" w:lineRule="auto"/>
              <w:rPr>
                <w:rFonts w:ascii="Times New Roman" w:hAnsi="Times New Roman" w:cs="Times New Roman"/>
              </w:rPr>
            </w:pPr>
          </w:p>
        </w:tc>
        <w:tc>
          <w:tcPr>
            <w:tcW w:w="2418" w:type="dxa"/>
            <w:tcMar>
              <w:left w:w="108" w:type="dxa"/>
              <w:right w:w="108" w:type="dxa"/>
            </w:tcMar>
          </w:tcPr>
          <w:p w:rsidR="0062573F" w:rsidRPr="00183C2F" w:rsidRDefault="0062573F" w:rsidP="00077C9C">
            <w:pPr>
              <w:spacing w:line="240" w:lineRule="auto"/>
              <w:rPr>
                <w:rFonts w:ascii="Times New Roman" w:hAnsi="Times New Roman" w:cs="Times New Roman"/>
              </w:rPr>
            </w:pPr>
            <w:r w:rsidRPr="00183C2F">
              <w:rPr>
                <w:rFonts w:ascii="Times New Roman" w:hAnsi="Times New Roman" w:cs="Times New Roman"/>
                <w:sz w:val="20"/>
              </w:rPr>
              <w:t>Document header includes all 11 required Items</w:t>
            </w:r>
          </w:p>
        </w:tc>
        <w:tc>
          <w:tcPr>
            <w:tcW w:w="2418" w:type="dxa"/>
            <w:tcBorders>
              <w:bottom w:val="single" w:sz="18" w:space="0" w:color="auto"/>
            </w:tcBorders>
            <w:shd w:val="clear" w:color="auto" w:fill="943634"/>
            <w:tcMar>
              <w:left w:w="108" w:type="dxa"/>
              <w:right w:w="108" w:type="dxa"/>
            </w:tcMar>
          </w:tcPr>
          <w:p w:rsidR="0062573F" w:rsidRPr="00183C2F" w:rsidRDefault="0062573F" w:rsidP="00077C9C">
            <w:pPr>
              <w:spacing w:line="240" w:lineRule="auto"/>
              <w:rPr>
                <w:rFonts w:ascii="Times New Roman" w:hAnsi="Times New Roman" w:cs="Times New Roman"/>
              </w:rPr>
            </w:pPr>
          </w:p>
        </w:tc>
        <w:tc>
          <w:tcPr>
            <w:tcW w:w="2418" w:type="dxa"/>
            <w:tcBorders>
              <w:bottom w:val="single" w:sz="18" w:space="0" w:color="auto"/>
            </w:tcBorders>
            <w:shd w:val="clear" w:color="auto" w:fill="FFFFFF"/>
            <w:tcMar>
              <w:left w:w="108" w:type="dxa"/>
              <w:right w:w="108" w:type="dxa"/>
            </w:tcMar>
          </w:tcPr>
          <w:p w:rsidR="0062573F" w:rsidRPr="00183C2F" w:rsidRDefault="0062573F" w:rsidP="00077C9C">
            <w:pPr>
              <w:spacing w:line="240" w:lineRule="auto"/>
              <w:rPr>
                <w:rFonts w:ascii="Times New Roman" w:hAnsi="Times New Roman" w:cs="Times New Roman"/>
              </w:rPr>
            </w:pPr>
            <w:r w:rsidRPr="00183C2F">
              <w:rPr>
                <w:rFonts w:ascii="Times New Roman" w:hAnsi="Times New Roman" w:cs="Times New Roman"/>
                <w:sz w:val="20"/>
              </w:rPr>
              <w:t xml:space="preserve">Document </w:t>
            </w:r>
            <w:r>
              <w:rPr>
                <w:rFonts w:ascii="Times New Roman" w:hAnsi="Times New Roman" w:cs="Times New Roman"/>
                <w:sz w:val="20"/>
              </w:rPr>
              <w:t>h</w:t>
            </w:r>
            <w:r w:rsidRPr="00183C2F">
              <w:rPr>
                <w:rFonts w:ascii="Times New Roman" w:hAnsi="Times New Roman" w:cs="Times New Roman"/>
                <w:sz w:val="20"/>
              </w:rPr>
              <w:t>eader includes 5 to 10 of the additional items</w:t>
            </w:r>
          </w:p>
        </w:tc>
        <w:tc>
          <w:tcPr>
            <w:tcW w:w="2418" w:type="dxa"/>
            <w:tcMar>
              <w:left w:w="108" w:type="dxa"/>
              <w:right w:w="108" w:type="dxa"/>
            </w:tcMar>
          </w:tcPr>
          <w:p w:rsidR="0062573F" w:rsidRPr="00183C2F" w:rsidRDefault="0062573F" w:rsidP="00077C9C">
            <w:pPr>
              <w:spacing w:line="240" w:lineRule="auto"/>
              <w:rPr>
                <w:rFonts w:ascii="Times New Roman" w:hAnsi="Times New Roman" w:cs="Times New Roman"/>
              </w:rPr>
            </w:pPr>
            <w:r w:rsidRPr="00183C2F">
              <w:rPr>
                <w:rFonts w:ascii="Times New Roman" w:hAnsi="Times New Roman" w:cs="Times New Roman"/>
                <w:sz w:val="20"/>
              </w:rPr>
              <w:t>Document header includes 4 or less of the required items</w:t>
            </w:r>
          </w:p>
        </w:tc>
        <w:tc>
          <w:tcPr>
            <w:tcW w:w="2418" w:type="dxa"/>
            <w:tcBorders>
              <w:bottom w:val="single" w:sz="24" w:space="0" w:color="auto"/>
            </w:tcBorders>
            <w:tcMar>
              <w:left w:w="108" w:type="dxa"/>
              <w:right w:w="108" w:type="dxa"/>
            </w:tcMar>
          </w:tcPr>
          <w:p w:rsidR="0062573F" w:rsidRPr="00183C2F" w:rsidRDefault="0062573F" w:rsidP="00077C9C">
            <w:pPr>
              <w:spacing w:line="240" w:lineRule="auto"/>
              <w:rPr>
                <w:rFonts w:ascii="Times New Roman" w:hAnsi="Times New Roman" w:cs="Times New Roman"/>
              </w:rPr>
            </w:pPr>
          </w:p>
        </w:tc>
      </w:tr>
      <w:tr w:rsidR="0062573F" w:rsidRPr="00183C2F" w:rsidTr="00E97E4F">
        <w:tc>
          <w:tcPr>
            <w:tcW w:w="4836" w:type="dxa"/>
            <w:gridSpan w:val="2"/>
            <w:tcBorders>
              <w:right w:val="single" w:sz="18" w:space="0" w:color="auto"/>
            </w:tcBorders>
            <w:tcMar>
              <w:left w:w="108" w:type="dxa"/>
              <w:right w:w="108" w:type="dxa"/>
            </w:tcMar>
          </w:tcPr>
          <w:p w:rsidR="0062573F" w:rsidRPr="00183C2F" w:rsidRDefault="0062573F" w:rsidP="00077C9C">
            <w:pPr>
              <w:spacing w:line="240" w:lineRule="auto"/>
              <w:rPr>
                <w:rFonts w:ascii="Times New Roman" w:hAnsi="Times New Roman" w:cs="Times New Roman"/>
              </w:rPr>
            </w:pPr>
            <w:r w:rsidRPr="00183C2F">
              <w:rPr>
                <w:rFonts w:ascii="Times New Roman" w:hAnsi="Times New Roman" w:cs="Times New Roman"/>
                <w:sz w:val="20"/>
              </w:rPr>
              <w:t>Comments</w:t>
            </w:r>
            <w:r>
              <w:rPr>
                <w:rFonts w:ascii="Times New Roman" w:hAnsi="Times New Roman" w:cs="Times New Roman"/>
                <w:sz w:val="20"/>
              </w:rPr>
              <w:t>:</w:t>
            </w:r>
          </w:p>
        </w:tc>
        <w:tc>
          <w:tcPr>
            <w:tcW w:w="4836" w:type="dxa"/>
            <w:gridSpan w:val="2"/>
            <w:tcBorders>
              <w:top w:val="single" w:sz="18" w:space="0" w:color="auto"/>
              <w:left w:val="single" w:sz="18" w:space="0" w:color="auto"/>
              <w:bottom w:val="single" w:sz="18" w:space="0" w:color="auto"/>
              <w:right w:val="single" w:sz="18" w:space="0" w:color="auto"/>
            </w:tcBorders>
            <w:tcMar>
              <w:left w:w="108" w:type="dxa"/>
              <w:right w:w="108" w:type="dxa"/>
            </w:tcMar>
          </w:tcPr>
          <w:p w:rsidR="0062573F" w:rsidRPr="00183C2F" w:rsidRDefault="0062573F" w:rsidP="00077C9C">
            <w:pPr>
              <w:spacing w:line="240" w:lineRule="auto"/>
              <w:rPr>
                <w:rFonts w:ascii="Times New Roman" w:hAnsi="Times New Roman" w:cs="Times New Roman"/>
              </w:rPr>
            </w:pPr>
            <w:r w:rsidRPr="00183C2F">
              <w:rPr>
                <w:rFonts w:ascii="Times New Roman" w:hAnsi="Times New Roman" w:cs="Times New Roman"/>
                <w:b/>
              </w:rPr>
              <w:t xml:space="preserve">Total for Document Header Section </w:t>
            </w:r>
          </w:p>
          <w:p w:rsidR="0062573F" w:rsidRPr="00183C2F" w:rsidRDefault="0062573F" w:rsidP="00077C9C">
            <w:pPr>
              <w:spacing w:after="200"/>
              <w:rPr>
                <w:rFonts w:ascii="Times New Roman" w:hAnsi="Times New Roman" w:cs="Times New Roman"/>
              </w:rPr>
            </w:pPr>
          </w:p>
        </w:tc>
        <w:tc>
          <w:tcPr>
            <w:tcW w:w="4836" w:type="dxa"/>
            <w:gridSpan w:val="2"/>
            <w:tcBorders>
              <w:top w:val="single" w:sz="24" w:space="0" w:color="auto"/>
              <w:left w:val="single" w:sz="18" w:space="0" w:color="auto"/>
              <w:bottom w:val="single" w:sz="24" w:space="0" w:color="auto"/>
              <w:right w:val="single" w:sz="24" w:space="0" w:color="auto"/>
            </w:tcBorders>
            <w:tcMar>
              <w:left w:w="108" w:type="dxa"/>
              <w:right w:w="108" w:type="dxa"/>
            </w:tcMar>
          </w:tcPr>
          <w:p w:rsidR="0062573F" w:rsidRPr="00183C2F" w:rsidRDefault="0062573F" w:rsidP="00077C9C">
            <w:pPr>
              <w:spacing w:after="200"/>
              <w:rPr>
                <w:rFonts w:ascii="Times New Roman" w:hAnsi="Times New Roman" w:cs="Times New Roman"/>
              </w:rPr>
            </w:pPr>
          </w:p>
        </w:tc>
      </w:tr>
    </w:tbl>
    <w:p w:rsidR="0062573F" w:rsidRDefault="0062573F"/>
    <w:p w:rsidR="0062573F" w:rsidRDefault="0062573F">
      <w:pPr>
        <w:widowControl/>
        <w:spacing w:after="200"/>
      </w:pPr>
      <w:r>
        <w:br w:type="page"/>
      </w:r>
    </w:p>
    <w:p w:rsidR="0062573F" w:rsidRPr="0062573F" w:rsidRDefault="0062573F" w:rsidP="0062573F">
      <w:pPr>
        <w:rPr>
          <w:rFonts w:ascii="Times New Roman" w:hAnsi="Times New Roman" w:cs="Times New Roman"/>
        </w:rPr>
      </w:pPr>
    </w:p>
    <w:p w:rsidR="0062573F" w:rsidRPr="0062573F" w:rsidRDefault="0062573F" w:rsidP="0062573F">
      <w:pPr>
        <w:jc w:val="center"/>
        <w:rPr>
          <w:rFonts w:ascii="Times New Roman" w:hAnsi="Times New Roman" w:cs="Times New Roman"/>
        </w:rPr>
      </w:pPr>
      <w:r w:rsidRPr="0062573F">
        <w:rPr>
          <w:rFonts w:ascii="Times New Roman" w:hAnsi="Times New Roman" w:cs="Times New Roman"/>
          <w:noProof/>
        </w:rPr>
        <w:drawing>
          <wp:anchor distT="0" distB="0" distL="114300" distR="114300" simplePos="0" relativeHeight="251661312" behindDoc="0" locked="0" layoutInCell="0" hidden="0" allowOverlap="0" wp14:anchorId="4C35B5EE" wp14:editId="439136D7">
            <wp:simplePos x="0" y="0"/>
            <wp:positionH relativeFrom="margin">
              <wp:posOffset>-67234</wp:posOffset>
            </wp:positionH>
            <wp:positionV relativeFrom="paragraph">
              <wp:posOffset>411</wp:posOffset>
            </wp:positionV>
            <wp:extent cx="9224682" cy="368321"/>
            <wp:effectExtent l="0" t="0" r="0" b="0"/>
            <wp:wrapNone/>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9224154" cy="368300"/>
                    </a:xfrm>
                    <a:prstGeom prst="rect">
                      <a:avLst/>
                    </a:prstGeom>
                    <a:ln/>
                  </pic:spPr>
                </pic:pic>
              </a:graphicData>
            </a:graphic>
            <wp14:sizeRelH relativeFrom="margin">
              <wp14:pctWidth>0</wp14:pctWidth>
            </wp14:sizeRelH>
          </wp:anchor>
        </w:drawing>
      </w:r>
      <w:r w:rsidRPr="0062573F">
        <w:rPr>
          <w:rFonts w:ascii="Times New Roman" w:hAnsi="Times New Roman" w:cs="Times New Roman"/>
        </w:rPr>
        <w:t>Principal’s Comments</w:t>
      </w:r>
    </w:p>
    <w:p w:rsidR="0062573F" w:rsidRPr="0062573F" w:rsidRDefault="0062573F" w:rsidP="0062573F">
      <w:pPr>
        <w:jc w:val="center"/>
        <w:rPr>
          <w:rFonts w:ascii="Times New Roman" w:hAnsi="Times New Roman" w:cs="Times New Roman"/>
        </w:rPr>
      </w:pPr>
    </w:p>
    <w:p w:rsidR="0062573F" w:rsidRPr="0062573F" w:rsidRDefault="0062573F" w:rsidP="0062573F">
      <w:pPr>
        <w:ind w:left="60"/>
        <w:rPr>
          <w:rFonts w:ascii="Times New Roman" w:hAnsi="Times New Roman" w:cs="Times New Roman"/>
          <w:i/>
          <w:sz w:val="22"/>
          <w:szCs w:val="22"/>
        </w:rPr>
      </w:pPr>
      <w:r w:rsidRPr="0062573F">
        <w:rPr>
          <w:rFonts w:ascii="Times New Roman" w:hAnsi="Times New Roman" w:cs="Times New Roman"/>
          <w:sz w:val="22"/>
          <w:szCs w:val="22"/>
        </w:rPr>
        <w:t xml:space="preserve">This section should include comments from your building principal regarding the impact of the school counseling program on students – How are students different because of the school counseling program?  There must be evidence that the goals and results were shared with your building principal. </w:t>
      </w:r>
      <w:r w:rsidR="00AF590C">
        <w:rPr>
          <w:rFonts w:ascii="Times New Roman" w:hAnsi="Times New Roman" w:cs="Times New Roman"/>
          <w:sz w:val="22"/>
          <w:szCs w:val="22"/>
        </w:rPr>
        <w:t xml:space="preserve"> </w:t>
      </w:r>
      <w:r w:rsidRPr="0062573F">
        <w:rPr>
          <w:rFonts w:ascii="Times New Roman" w:hAnsi="Times New Roman" w:cs="Times New Roman"/>
          <w:i/>
          <w:sz w:val="22"/>
          <w:szCs w:val="22"/>
        </w:rPr>
        <w:t xml:space="preserve">WSCPAR document representing the school counseling program provided by </w:t>
      </w:r>
      <w:r w:rsidRPr="0062573F">
        <w:rPr>
          <w:rFonts w:ascii="Times New Roman" w:hAnsi="Times New Roman" w:cs="Times New Roman"/>
          <w:b/>
          <w:i/>
          <w:sz w:val="22"/>
          <w:szCs w:val="22"/>
          <w:u w:val="single"/>
        </w:rPr>
        <w:t>one</w:t>
      </w:r>
      <w:r w:rsidRPr="0062573F">
        <w:rPr>
          <w:rFonts w:ascii="Times New Roman" w:hAnsi="Times New Roman" w:cs="Times New Roman"/>
          <w:i/>
          <w:sz w:val="22"/>
          <w:szCs w:val="22"/>
        </w:rPr>
        <w:t xml:space="preserve"> counselor at multiple schools/buildings, then </w:t>
      </w:r>
      <w:r w:rsidR="00AF590C">
        <w:rPr>
          <w:rFonts w:ascii="Times New Roman" w:hAnsi="Times New Roman" w:cs="Times New Roman"/>
          <w:i/>
          <w:sz w:val="22"/>
          <w:szCs w:val="22"/>
        </w:rPr>
        <w:t xml:space="preserve">the Principal’s Comments can represent one or more of the buildings served.  For example, the two (2) specific examples indicating the impact of the school counseling program one could be from one building and the second from another building. </w:t>
      </w:r>
    </w:p>
    <w:p w:rsidR="0062573F" w:rsidRPr="0062573F" w:rsidRDefault="0062573F" w:rsidP="0062573F">
      <w:pPr>
        <w:spacing w:line="240" w:lineRule="auto"/>
        <w:rPr>
          <w:rFonts w:ascii="Times New Roman" w:hAnsi="Times New Roman" w:cs="Times New Roman"/>
        </w:rPr>
      </w:pPr>
      <w:r>
        <w:rPr>
          <w:rFonts w:ascii="Times New Roman" w:hAnsi="Times New Roman" w:cs="Times New Roman"/>
          <w:sz w:val="20"/>
        </w:rPr>
        <w:t xml:space="preserve"> </w:t>
      </w:r>
    </w:p>
    <w:p w:rsidR="0062573F" w:rsidRPr="0062573F" w:rsidRDefault="0062573F" w:rsidP="0062573F">
      <w:pPr>
        <w:rPr>
          <w:rFonts w:ascii="Times New Roman" w:hAnsi="Times New Roman" w:cs="Times New Roman"/>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18"/>
        <w:gridCol w:w="2418"/>
        <w:gridCol w:w="2418"/>
        <w:gridCol w:w="2418"/>
        <w:gridCol w:w="2418"/>
        <w:gridCol w:w="2418"/>
      </w:tblGrid>
      <w:tr w:rsidR="0062573F" w:rsidRPr="0062573F" w:rsidTr="0062573F">
        <w:tc>
          <w:tcPr>
            <w:tcW w:w="2418" w:type="dxa"/>
            <w:shd w:val="clear" w:color="auto" w:fill="D99594"/>
            <w:tcMar>
              <w:left w:w="108" w:type="dxa"/>
              <w:right w:w="108" w:type="dxa"/>
            </w:tcMar>
            <w:vAlign w:val="center"/>
          </w:tcPr>
          <w:p w:rsidR="0062573F" w:rsidRPr="0062573F" w:rsidRDefault="0062573F" w:rsidP="0062573F">
            <w:pPr>
              <w:spacing w:line="240" w:lineRule="auto"/>
              <w:rPr>
                <w:rFonts w:ascii="Times New Roman" w:hAnsi="Times New Roman" w:cs="Times New Roman"/>
              </w:rPr>
            </w:pPr>
            <w:r w:rsidRPr="0062573F">
              <w:rPr>
                <w:rFonts w:ascii="Times New Roman" w:hAnsi="Times New Roman" w:cs="Times New Roman"/>
                <w:b/>
              </w:rPr>
              <w:t>Principal’s Comments</w:t>
            </w:r>
          </w:p>
        </w:tc>
        <w:tc>
          <w:tcPr>
            <w:tcW w:w="2418" w:type="dxa"/>
            <w:shd w:val="clear" w:color="auto" w:fill="D99594"/>
            <w:tcMar>
              <w:left w:w="108" w:type="dxa"/>
              <w:right w:w="108" w:type="dxa"/>
            </w:tcMar>
            <w:vAlign w:val="center"/>
          </w:tcPr>
          <w:p w:rsidR="0062573F" w:rsidRPr="0062573F" w:rsidRDefault="0062573F" w:rsidP="0062573F">
            <w:pPr>
              <w:spacing w:line="240" w:lineRule="auto"/>
              <w:rPr>
                <w:rFonts w:ascii="Times New Roman" w:hAnsi="Times New Roman" w:cs="Times New Roman"/>
              </w:rPr>
            </w:pPr>
            <w:r w:rsidRPr="0062573F">
              <w:rPr>
                <w:rFonts w:ascii="Times New Roman" w:hAnsi="Times New Roman" w:cs="Times New Roman"/>
                <w:b/>
                <w:sz w:val="20"/>
              </w:rPr>
              <w:t>Exceeds Expectations</w:t>
            </w:r>
          </w:p>
          <w:p w:rsidR="0062573F" w:rsidRPr="0062573F" w:rsidRDefault="0062573F" w:rsidP="0062573F">
            <w:pPr>
              <w:spacing w:line="240" w:lineRule="auto"/>
              <w:rPr>
                <w:rFonts w:ascii="Times New Roman" w:hAnsi="Times New Roman" w:cs="Times New Roman"/>
              </w:rPr>
            </w:pPr>
            <w:r w:rsidRPr="0062573F">
              <w:rPr>
                <w:rFonts w:ascii="Times New Roman" w:hAnsi="Times New Roman" w:cs="Times New Roman"/>
                <w:b/>
                <w:sz w:val="20"/>
              </w:rPr>
              <w:t>3</w:t>
            </w:r>
          </w:p>
        </w:tc>
        <w:tc>
          <w:tcPr>
            <w:tcW w:w="2418" w:type="dxa"/>
            <w:shd w:val="clear" w:color="auto" w:fill="D99594"/>
            <w:tcMar>
              <w:left w:w="108" w:type="dxa"/>
              <w:right w:w="108" w:type="dxa"/>
            </w:tcMar>
            <w:vAlign w:val="center"/>
          </w:tcPr>
          <w:p w:rsidR="0062573F" w:rsidRPr="0062573F" w:rsidRDefault="0062573F" w:rsidP="0062573F">
            <w:pPr>
              <w:spacing w:line="240" w:lineRule="auto"/>
              <w:rPr>
                <w:rFonts w:ascii="Times New Roman" w:hAnsi="Times New Roman" w:cs="Times New Roman"/>
              </w:rPr>
            </w:pPr>
            <w:r w:rsidRPr="0062573F">
              <w:rPr>
                <w:rFonts w:ascii="Times New Roman" w:hAnsi="Times New Roman" w:cs="Times New Roman"/>
                <w:b/>
                <w:sz w:val="20"/>
              </w:rPr>
              <w:t>Meets Expectations</w:t>
            </w:r>
          </w:p>
          <w:p w:rsidR="0062573F" w:rsidRPr="0062573F" w:rsidRDefault="0062573F" w:rsidP="0062573F">
            <w:pPr>
              <w:spacing w:line="240" w:lineRule="auto"/>
              <w:rPr>
                <w:rFonts w:ascii="Times New Roman" w:hAnsi="Times New Roman" w:cs="Times New Roman"/>
              </w:rPr>
            </w:pPr>
            <w:r w:rsidRPr="0062573F">
              <w:rPr>
                <w:rFonts w:ascii="Times New Roman" w:hAnsi="Times New Roman" w:cs="Times New Roman"/>
                <w:b/>
                <w:sz w:val="20"/>
              </w:rPr>
              <w:t>2</w:t>
            </w:r>
          </w:p>
        </w:tc>
        <w:tc>
          <w:tcPr>
            <w:tcW w:w="2418" w:type="dxa"/>
            <w:shd w:val="clear" w:color="auto" w:fill="D99594"/>
            <w:tcMar>
              <w:left w:w="108" w:type="dxa"/>
              <w:right w:w="108" w:type="dxa"/>
            </w:tcMar>
            <w:vAlign w:val="center"/>
          </w:tcPr>
          <w:p w:rsidR="0062573F" w:rsidRPr="0062573F" w:rsidRDefault="0062573F" w:rsidP="0062573F">
            <w:pPr>
              <w:spacing w:line="240" w:lineRule="auto"/>
              <w:rPr>
                <w:rFonts w:ascii="Times New Roman" w:hAnsi="Times New Roman" w:cs="Times New Roman"/>
              </w:rPr>
            </w:pPr>
            <w:r w:rsidRPr="0062573F">
              <w:rPr>
                <w:rFonts w:ascii="Times New Roman" w:hAnsi="Times New Roman" w:cs="Times New Roman"/>
                <w:b/>
                <w:sz w:val="20"/>
              </w:rPr>
              <w:t>Minimally Meets Expectations</w:t>
            </w:r>
          </w:p>
          <w:p w:rsidR="0062573F" w:rsidRPr="0062573F" w:rsidRDefault="0062573F" w:rsidP="0062573F">
            <w:pPr>
              <w:spacing w:line="240" w:lineRule="auto"/>
              <w:rPr>
                <w:rFonts w:ascii="Times New Roman" w:hAnsi="Times New Roman" w:cs="Times New Roman"/>
              </w:rPr>
            </w:pPr>
            <w:r w:rsidRPr="0062573F">
              <w:rPr>
                <w:rFonts w:ascii="Times New Roman" w:hAnsi="Times New Roman" w:cs="Times New Roman"/>
                <w:b/>
                <w:sz w:val="20"/>
              </w:rPr>
              <w:t>1</w:t>
            </w:r>
          </w:p>
        </w:tc>
        <w:tc>
          <w:tcPr>
            <w:tcW w:w="2418" w:type="dxa"/>
            <w:shd w:val="clear" w:color="auto" w:fill="D99594"/>
            <w:tcMar>
              <w:left w:w="108" w:type="dxa"/>
              <w:right w:w="108" w:type="dxa"/>
            </w:tcMar>
            <w:vAlign w:val="center"/>
          </w:tcPr>
          <w:p w:rsidR="0062573F" w:rsidRPr="0062573F" w:rsidRDefault="0062573F" w:rsidP="0062573F">
            <w:pPr>
              <w:spacing w:line="240" w:lineRule="auto"/>
              <w:rPr>
                <w:rFonts w:ascii="Times New Roman" w:hAnsi="Times New Roman" w:cs="Times New Roman"/>
              </w:rPr>
            </w:pPr>
            <w:r w:rsidRPr="0062573F">
              <w:rPr>
                <w:rFonts w:ascii="Times New Roman" w:hAnsi="Times New Roman" w:cs="Times New Roman"/>
                <w:b/>
                <w:sz w:val="20"/>
              </w:rPr>
              <w:t>Does Not Meet Expectations</w:t>
            </w:r>
          </w:p>
          <w:p w:rsidR="0062573F" w:rsidRPr="0062573F" w:rsidRDefault="0062573F" w:rsidP="0062573F">
            <w:pPr>
              <w:spacing w:line="240" w:lineRule="auto"/>
              <w:rPr>
                <w:rFonts w:ascii="Times New Roman" w:hAnsi="Times New Roman" w:cs="Times New Roman"/>
              </w:rPr>
            </w:pPr>
            <w:r w:rsidRPr="0062573F">
              <w:rPr>
                <w:rFonts w:ascii="Times New Roman" w:hAnsi="Times New Roman" w:cs="Times New Roman"/>
                <w:b/>
                <w:sz w:val="20"/>
              </w:rPr>
              <w:t>0</w:t>
            </w:r>
          </w:p>
        </w:tc>
        <w:tc>
          <w:tcPr>
            <w:tcW w:w="2418" w:type="dxa"/>
            <w:shd w:val="clear" w:color="auto" w:fill="D99594"/>
            <w:tcMar>
              <w:left w:w="108" w:type="dxa"/>
              <w:right w:w="108" w:type="dxa"/>
            </w:tcMar>
            <w:vAlign w:val="center"/>
          </w:tcPr>
          <w:p w:rsidR="0062573F" w:rsidRPr="0062573F" w:rsidRDefault="0062573F" w:rsidP="0062573F">
            <w:pPr>
              <w:spacing w:line="240" w:lineRule="auto"/>
              <w:rPr>
                <w:rFonts w:ascii="Times New Roman" w:hAnsi="Times New Roman" w:cs="Times New Roman"/>
              </w:rPr>
            </w:pPr>
            <w:r w:rsidRPr="0062573F">
              <w:rPr>
                <w:rFonts w:ascii="Times New Roman" w:hAnsi="Times New Roman" w:cs="Times New Roman"/>
                <w:b/>
                <w:sz w:val="20"/>
              </w:rPr>
              <w:t>Score</w:t>
            </w:r>
          </w:p>
        </w:tc>
      </w:tr>
      <w:tr w:rsidR="0062573F" w:rsidRPr="0062573F" w:rsidTr="00E97E4F">
        <w:tc>
          <w:tcPr>
            <w:tcW w:w="2418" w:type="dxa"/>
            <w:tcMar>
              <w:left w:w="108" w:type="dxa"/>
              <w:right w:w="108" w:type="dxa"/>
            </w:tcMar>
          </w:tcPr>
          <w:p w:rsidR="0062573F" w:rsidRPr="0062573F" w:rsidRDefault="0062573F" w:rsidP="0062573F">
            <w:pPr>
              <w:spacing w:line="240" w:lineRule="auto"/>
              <w:rPr>
                <w:rFonts w:ascii="Times New Roman" w:hAnsi="Times New Roman" w:cs="Times New Roman"/>
              </w:rPr>
            </w:pPr>
            <w:r w:rsidRPr="0062573F">
              <w:rPr>
                <w:rFonts w:ascii="Times New Roman" w:hAnsi="Times New Roman" w:cs="Times New Roman"/>
                <w:b/>
                <w:sz w:val="20"/>
              </w:rPr>
              <w:t>Statement of how students are positively impacted as a result of the school counseling program</w:t>
            </w:r>
          </w:p>
        </w:tc>
        <w:tc>
          <w:tcPr>
            <w:tcW w:w="2418" w:type="dxa"/>
            <w:tcMar>
              <w:left w:w="108" w:type="dxa"/>
              <w:right w:w="108" w:type="dxa"/>
            </w:tcMar>
          </w:tcPr>
          <w:p w:rsidR="0062573F" w:rsidRPr="0062573F" w:rsidRDefault="0062573F" w:rsidP="0062573F">
            <w:pPr>
              <w:spacing w:line="240" w:lineRule="auto"/>
              <w:rPr>
                <w:rFonts w:ascii="Times New Roman" w:hAnsi="Times New Roman" w:cs="Times New Roman"/>
              </w:rPr>
            </w:pPr>
            <w:r w:rsidRPr="0062573F">
              <w:rPr>
                <w:rFonts w:ascii="Times New Roman" w:hAnsi="Times New Roman" w:cs="Times New Roman"/>
                <w:sz w:val="20"/>
              </w:rPr>
              <w:t xml:space="preserve">Statement provides </w:t>
            </w:r>
            <w:r w:rsidRPr="0062573F">
              <w:rPr>
                <w:rFonts w:ascii="Times New Roman" w:hAnsi="Times New Roman" w:cs="Times New Roman"/>
                <w:sz w:val="20"/>
                <w:u w:val="single"/>
              </w:rPr>
              <w:t>two or more</w:t>
            </w:r>
            <w:r w:rsidRPr="0062573F">
              <w:rPr>
                <w:rFonts w:ascii="Times New Roman" w:hAnsi="Times New Roman" w:cs="Times New Roman"/>
                <w:sz w:val="20"/>
              </w:rPr>
              <w:t xml:space="preserve"> specific examples, clearly indicating the </w:t>
            </w:r>
            <w:r w:rsidRPr="0062573F">
              <w:rPr>
                <w:rFonts w:ascii="Times New Roman" w:hAnsi="Times New Roman" w:cs="Times New Roman"/>
                <w:sz w:val="20"/>
                <w:u w:val="single"/>
              </w:rPr>
              <w:t>impact of the school counseling program on students</w:t>
            </w:r>
          </w:p>
        </w:tc>
        <w:tc>
          <w:tcPr>
            <w:tcW w:w="2418" w:type="dxa"/>
            <w:tcBorders>
              <w:bottom w:val="single" w:sz="18" w:space="0" w:color="auto"/>
            </w:tcBorders>
            <w:tcMar>
              <w:left w:w="108" w:type="dxa"/>
              <w:right w:w="108" w:type="dxa"/>
            </w:tcMar>
          </w:tcPr>
          <w:p w:rsidR="0062573F" w:rsidRPr="0062573F" w:rsidRDefault="0062573F" w:rsidP="0062573F">
            <w:pPr>
              <w:spacing w:line="240" w:lineRule="auto"/>
              <w:rPr>
                <w:rFonts w:ascii="Times New Roman" w:hAnsi="Times New Roman" w:cs="Times New Roman"/>
              </w:rPr>
            </w:pPr>
            <w:r w:rsidRPr="0062573F">
              <w:rPr>
                <w:rFonts w:ascii="Times New Roman" w:hAnsi="Times New Roman" w:cs="Times New Roman"/>
                <w:sz w:val="20"/>
              </w:rPr>
              <w:t xml:space="preserve">Statement provides </w:t>
            </w:r>
            <w:r w:rsidRPr="0062573F">
              <w:rPr>
                <w:rFonts w:ascii="Times New Roman" w:hAnsi="Times New Roman" w:cs="Times New Roman"/>
                <w:sz w:val="20"/>
                <w:u w:val="single"/>
              </w:rPr>
              <w:t>at least one</w:t>
            </w:r>
            <w:r w:rsidRPr="0062573F">
              <w:rPr>
                <w:rFonts w:ascii="Times New Roman" w:hAnsi="Times New Roman" w:cs="Times New Roman"/>
                <w:sz w:val="20"/>
              </w:rPr>
              <w:t xml:space="preserve"> example which indicates the impact of the school counseling program on students</w:t>
            </w:r>
          </w:p>
        </w:tc>
        <w:tc>
          <w:tcPr>
            <w:tcW w:w="2418" w:type="dxa"/>
            <w:tcBorders>
              <w:bottom w:val="single" w:sz="18" w:space="0" w:color="auto"/>
            </w:tcBorders>
            <w:tcMar>
              <w:left w:w="108" w:type="dxa"/>
              <w:right w:w="108" w:type="dxa"/>
            </w:tcMar>
          </w:tcPr>
          <w:p w:rsidR="0062573F" w:rsidRPr="0062573F" w:rsidRDefault="0062573F" w:rsidP="0062573F">
            <w:pPr>
              <w:spacing w:line="240" w:lineRule="auto"/>
              <w:rPr>
                <w:rFonts w:ascii="Times New Roman" w:hAnsi="Times New Roman" w:cs="Times New Roman"/>
              </w:rPr>
            </w:pPr>
            <w:r w:rsidRPr="0062573F">
              <w:rPr>
                <w:rFonts w:ascii="Times New Roman" w:hAnsi="Times New Roman" w:cs="Times New Roman"/>
                <w:sz w:val="20"/>
              </w:rPr>
              <w:t xml:space="preserve">Statement indicates that school counseling program has an impact on students, but provides </w:t>
            </w:r>
            <w:r w:rsidRPr="0062573F">
              <w:rPr>
                <w:rFonts w:ascii="Times New Roman" w:hAnsi="Times New Roman" w:cs="Times New Roman"/>
                <w:sz w:val="20"/>
                <w:u w:val="single"/>
              </w:rPr>
              <w:t>no example</w:t>
            </w:r>
          </w:p>
        </w:tc>
        <w:tc>
          <w:tcPr>
            <w:tcW w:w="2418" w:type="dxa"/>
            <w:tcMar>
              <w:left w:w="108" w:type="dxa"/>
              <w:right w:w="108" w:type="dxa"/>
            </w:tcMar>
          </w:tcPr>
          <w:p w:rsidR="0062573F" w:rsidRPr="0062573F" w:rsidRDefault="0062573F" w:rsidP="0062573F">
            <w:pPr>
              <w:spacing w:line="240" w:lineRule="auto"/>
              <w:rPr>
                <w:rFonts w:ascii="Times New Roman" w:hAnsi="Times New Roman" w:cs="Times New Roman"/>
              </w:rPr>
            </w:pPr>
            <w:r w:rsidRPr="0062573F">
              <w:rPr>
                <w:rFonts w:ascii="Times New Roman" w:hAnsi="Times New Roman" w:cs="Times New Roman"/>
                <w:sz w:val="20"/>
              </w:rPr>
              <w:t>Statement makes no mention of how students are impacted by the presence of a school counseling program</w:t>
            </w:r>
          </w:p>
        </w:tc>
        <w:tc>
          <w:tcPr>
            <w:tcW w:w="2418" w:type="dxa"/>
            <w:tcBorders>
              <w:bottom w:val="single" w:sz="24" w:space="0" w:color="auto"/>
            </w:tcBorders>
            <w:tcMar>
              <w:left w:w="108" w:type="dxa"/>
              <w:right w:w="108" w:type="dxa"/>
            </w:tcMar>
          </w:tcPr>
          <w:p w:rsidR="0062573F" w:rsidRPr="0062573F" w:rsidRDefault="0062573F" w:rsidP="0062573F">
            <w:pPr>
              <w:spacing w:line="240" w:lineRule="auto"/>
              <w:rPr>
                <w:rFonts w:ascii="Times New Roman" w:hAnsi="Times New Roman" w:cs="Times New Roman"/>
              </w:rPr>
            </w:pPr>
          </w:p>
        </w:tc>
      </w:tr>
      <w:tr w:rsidR="0062573F" w:rsidRPr="0062573F" w:rsidTr="00E97E4F">
        <w:tc>
          <w:tcPr>
            <w:tcW w:w="4836" w:type="dxa"/>
            <w:gridSpan w:val="2"/>
            <w:tcBorders>
              <w:right w:val="single" w:sz="18" w:space="0" w:color="auto"/>
            </w:tcBorders>
            <w:tcMar>
              <w:left w:w="108" w:type="dxa"/>
              <w:right w:w="108" w:type="dxa"/>
            </w:tcMar>
          </w:tcPr>
          <w:p w:rsidR="0062573F" w:rsidRPr="0062573F" w:rsidRDefault="0062573F" w:rsidP="0062573F">
            <w:pPr>
              <w:spacing w:line="240" w:lineRule="auto"/>
              <w:rPr>
                <w:rFonts w:ascii="Times New Roman" w:hAnsi="Times New Roman" w:cs="Times New Roman"/>
              </w:rPr>
            </w:pPr>
            <w:r w:rsidRPr="0062573F">
              <w:rPr>
                <w:rFonts w:ascii="Times New Roman" w:hAnsi="Times New Roman" w:cs="Times New Roman"/>
                <w:sz w:val="20"/>
              </w:rPr>
              <w:t xml:space="preserve">Comments: </w:t>
            </w:r>
          </w:p>
        </w:tc>
        <w:tc>
          <w:tcPr>
            <w:tcW w:w="4836" w:type="dxa"/>
            <w:gridSpan w:val="2"/>
            <w:tcBorders>
              <w:top w:val="single" w:sz="18" w:space="0" w:color="auto"/>
              <w:left w:val="single" w:sz="18" w:space="0" w:color="auto"/>
              <w:bottom w:val="single" w:sz="18" w:space="0" w:color="auto"/>
              <w:right w:val="single" w:sz="18" w:space="0" w:color="auto"/>
            </w:tcBorders>
            <w:tcMar>
              <w:left w:w="108" w:type="dxa"/>
              <w:right w:w="108" w:type="dxa"/>
            </w:tcMar>
          </w:tcPr>
          <w:p w:rsidR="0062573F" w:rsidRPr="0062573F" w:rsidRDefault="0062573F" w:rsidP="0062573F">
            <w:pPr>
              <w:spacing w:line="240" w:lineRule="auto"/>
              <w:rPr>
                <w:rFonts w:ascii="Times New Roman" w:hAnsi="Times New Roman" w:cs="Times New Roman"/>
              </w:rPr>
            </w:pPr>
            <w:r w:rsidRPr="0062573F">
              <w:rPr>
                <w:rFonts w:ascii="Times New Roman" w:hAnsi="Times New Roman" w:cs="Times New Roman"/>
                <w:b/>
              </w:rPr>
              <w:t>Total for Principal’s Comments</w:t>
            </w:r>
          </w:p>
        </w:tc>
        <w:tc>
          <w:tcPr>
            <w:tcW w:w="4836" w:type="dxa"/>
            <w:gridSpan w:val="2"/>
            <w:tcBorders>
              <w:top w:val="single" w:sz="24" w:space="0" w:color="auto"/>
              <w:left w:val="single" w:sz="18" w:space="0" w:color="auto"/>
              <w:bottom w:val="single" w:sz="24" w:space="0" w:color="auto"/>
              <w:right w:val="single" w:sz="24" w:space="0" w:color="auto"/>
            </w:tcBorders>
            <w:tcMar>
              <w:left w:w="108" w:type="dxa"/>
              <w:right w:w="108" w:type="dxa"/>
            </w:tcMar>
          </w:tcPr>
          <w:p w:rsidR="0062573F" w:rsidRPr="0062573F" w:rsidRDefault="0062573F" w:rsidP="0062573F">
            <w:pPr>
              <w:spacing w:after="200"/>
              <w:rPr>
                <w:rFonts w:ascii="Times New Roman" w:hAnsi="Times New Roman" w:cs="Times New Roman"/>
              </w:rPr>
            </w:pPr>
          </w:p>
        </w:tc>
      </w:tr>
    </w:tbl>
    <w:p w:rsidR="00AF590C" w:rsidRDefault="00AF590C"/>
    <w:p w:rsidR="00AF590C" w:rsidRDefault="00AF590C">
      <w:pPr>
        <w:widowControl/>
        <w:spacing w:after="200"/>
      </w:pPr>
      <w:r>
        <w:br w:type="page"/>
      </w:r>
    </w:p>
    <w:p w:rsidR="00AF590C" w:rsidRDefault="00AF590C">
      <w:pPr>
        <w:widowControl/>
        <w:spacing w:after="200"/>
      </w:pPr>
      <w:r w:rsidRPr="00183C2F">
        <w:rPr>
          <w:rFonts w:ascii="Times New Roman" w:hAnsi="Times New Roman" w:cs="Times New Roman"/>
          <w:noProof/>
        </w:rPr>
        <w:lastRenderedPageBreak/>
        <w:drawing>
          <wp:anchor distT="0" distB="0" distL="114300" distR="114300" simplePos="0" relativeHeight="251663360" behindDoc="0" locked="0" layoutInCell="0" hidden="0" allowOverlap="0" wp14:anchorId="446038DD" wp14:editId="3A725538">
            <wp:simplePos x="0" y="0"/>
            <wp:positionH relativeFrom="margin">
              <wp:posOffset>-73959</wp:posOffset>
            </wp:positionH>
            <wp:positionV relativeFrom="paragraph">
              <wp:posOffset>127747</wp:posOffset>
            </wp:positionV>
            <wp:extent cx="9244853" cy="380836"/>
            <wp:effectExtent l="0" t="0" r="0" b="635"/>
            <wp:wrapNone/>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rcRect/>
                    <a:stretch>
                      <a:fillRect/>
                    </a:stretch>
                  </pic:blipFill>
                  <pic:spPr>
                    <a:xfrm>
                      <a:off x="0" y="0"/>
                      <a:ext cx="9248846" cy="381000"/>
                    </a:xfrm>
                    <a:prstGeom prst="rect">
                      <a:avLst/>
                    </a:prstGeom>
                    <a:ln/>
                  </pic:spPr>
                </pic:pic>
              </a:graphicData>
            </a:graphic>
            <wp14:sizeRelH relativeFrom="margin">
              <wp14:pctWidth>0</wp14:pctWidth>
            </wp14:sizeRelH>
          </wp:anchor>
        </w:drawing>
      </w:r>
    </w:p>
    <w:p w:rsidR="00077C9C" w:rsidRDefault="00077C9C"/>
    <w:p w:rsidR="00AF590C" w:rsidRPr="003732F3" w:rsidRDefault="00717FB4">
      <w:pPr>
        <w:rPr>
          <w:rFonts w:ascii="Times New Roman" w:hAnsi="Times New Roman" w:cs="Times New Roman"/>
          <w:sz w:val="22"/>
          <w:szCs w:val="22"/>
        </w:rPr>
      </w:pPr>
      <w:r w:rsidRPr="00AF590C">
        <w:rPr>
          <w:rFonts w:ascii="Times New Roman" w:hAnsi="Times New Roman" w:cs="Times New Roman"/>
          <w:sz w:val="22"/>
          <w:szCs w:val="22"/>
        </w:rPr>
        <w:t>This section must include two (2) examples of school climate and safety</w:t>
      </w:r>
      <w:r w:rsidRPr="003732F3">
        <w:rPr>
          <w:rFonts w:ascii="Times New Roman" w:hAnsi="Times New Roman" w:cs="Times New Roman"/>
          <w:sz w:val="22"/>
          <w:szCs w:val="22"/>
        </w:rPr>
        <w:t>.  Data presented in the School Climate and Safety section may be either perception or results data (see operational definitions).</w:t>
      </w:r>
      <w:r w:rsidR="001F66CC" w:rsidRPr="001F66CC">
        <w:rPr>
          <w:rFonts w:ascii="Times New Roman" w:hAnsi="Times New Roman" w:cs="Times New Roman"/>
          <w:i/>
          <w:sz w:val="22"/>
          <w:szCs w:val="22"/>
        </w:rPr>
        <w:t xml:space="preserve"> </w:t>
      </w:r>
      <w:r w:rsidR="001F66CC" w:rsidRPr="0062573F">
        <w:rPr>
          <w:rFonts w:ascii="Times New Roman" w:hAnsi="Times New Roman" w:cs="Times New Roman"/>
          <w:i/>
          <w:sz w:val="22"/>
          <w:szCs w:val="22"/>
        </w:rPr>
        <w:t xml:space="preserve">WSCPAR document representing the school counseling program provided by </w:t>
      </w:r>
      <w:r w:rsidR="001F66CC" w:rsidRPr="0062573F">
        <w:rPr>
          <w:rFonts w:ascii="Times New Roman" w:hAnsi="Times New Roman" w:cs="Times New Roman"/>
          <w:b/>
          <w:i/>
          <w:sz w:val="22"/>
          <w:szCs w:val="22"/>
          <w:u w:val="single"/>
        </w:rPr>
        <w:t>one</w:t>
      </w:r>
      <w:r w:rsidR="001F66CC" w:rsidRPr="0062573F">
        <w:rPr>
          <w:rFonts w:ascii="Times New Roman" w:hAnsi="Times New Roman" w:cs="Times New Roman"/>
          <w:i/>
          <w:sz w:val="22"/>
          <w:szCs w:val="22"/>
        </w:rPr>
        <w:t xml:space="preserve"> counselor at multiple schools/buildings</w:t>
      </w:r>
      <w:r w:rsidR="001F66CC">
        <w:rPr>
          <w:rFonts w:ascii="Times New Roman" w:hAnsi="Times New Roman" w:cs="Times New Roman"/>
          <w:i/>
          <w:sz w:val="22"/>
          <w:szCs w:val="22"/>
        </w:rPr>
        <w:t xml:space="preserve"> may provide School Climate and Safety examples from any of the buildings served by that school counselor.</w:t>
      </w:r>
      <w:r w:rsidR="001F66CC">
        <w:rPr>
          <w:rFonts w:ascii="Times New Roman" w:hAnsi="Times New Roman" w:cs="Times New Roman"/>
          <w:sz w:val="22"/>
          <w:szCs w:val="22"/>
        </w:rPr>
        <w:t xml:space="preserve">  </w:t>
      </w:r>
    </w:p>
    <w:p w:rsidR="00717FB4" w:rsidRPr="00170B96" w:rsidRDefault="00717FB4">
      <w:pPr>
        <w:rPr>
          <w:szCs w:val="24"/>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7"/>
        <w:gridCol w:w="2308"/>
        <w:gridCol w:w="2307"/>
        <w:gridCol w:w="26"/>
        <w:gridCol w:w="2282"/>
        <w:gridCol w:w="2308"/>
        <w:gridCol w:w="1485"/>
        <w:gridCol w:w="1485"/>
      </w:tblGrid>
      <w:tr w:rsidR="00AF590C" w:rsidRPr="00AF590C" w:rsidTr="00170B96">
        <w:trPr>
          <w:tblHeader/>
        </w:trPr>
        <w:tc>
          <w:tcPr>
            <w:tcW w:w="2307" w:type="dxa"/>
            <w:shd w:val="clear" w:color="auto" w:fill="D99594"/>
            <w:tcMar>
              <w:left w:w="108" w:type="dxa"/>
              <w:right w:w="108" w:type="dxa"/>
            </w:tcMar>
          </w:tcPr>
          <w:p w:rsidR="00AF590C" w:rsidRPr="00AF590C" w:rsidRDefault="00AF590C" w:rsidP="00AF590C">
            <w:pPr>
              <w:spacing w:line="240" w:lineRule="auto"/>
              <w:rPr>
                <w:rFonts w:ascii="Times New Roman" w:hAnsi="Times New Roman" w:cs="Times New Roman"/>
              </w:rPr>
            </w:pPr>
            <w:r w:rsidRPr="00AF590C">
              <w:rPr>
                <w:rFonts w:ascii="Times New Roman" w:hAnsi="Times New Roman" w:cs="Times New Roman"/>
                <w:b/>
              </w:rPr>
              <w:t>School Climate and Safety</w:t>
            </w:r>
          </w:p>
        </w:tc>
        <w:tc>
          <w:tcPr>
            <w:tcW w:w="2308" w:type="dxa"/>
            <w:shd w:val="clear" w:color="auto" w:fill="D99594"/>
            <w:tcMar>
              <w:left w:w="108" w:type="dxa"/>
              <w:right w:w="108" w:type="dxa"/>
            </w:tcMar>
          </w:tcPr>
          <w:p w:rsidR="00AF590C" w:rsidRPr="00AF590C" w:rsidRDefault="00AF590C" w:rsidP="00AF590C">
            <w:pPr>
              <w:spacing w:line="240" w:lineRule="auto"/>
              <w:rPr>
                <w:rFonts w:ascii="Times New Roman" w:hAnsi="Times New Roman" w:cs="Times New Roman"/>
              </w:rPr>
            </w:pPr>
            <w:r w:rsidRPr="00AF590C">
              <w:rPr>
                <w:rFonts w:ascii="Times New Roman" w:hAnsi="Times New Roman" w:cs="Times New Roman"/>
                <w:b/>
                <w:sz w:val="20"/>
              </w:rPr>
              <w:t xml:space="preserve">Exceeds </w:t>
            </w:r>
          </w:p>
          <w:p w:rsidR="00AF590C" w:rsidRPr="00AF590C" w:rsidRDefault="00AF590C" w:rsidP="00AF590C">
            <w:pPr>
              <w:spacing w:line="240" w:lineRule="auto"/>
              <w:rPr>
                <w:rFonts w:ascii="Times New Roman" w:hAnsi="Times New Roman" w:cs="Times New Roman"/>
              </w:rPr>
            </w:pPr>
            <w:r w:rsidRPr="00AF590C">
              <w:rPr>
                <w:rFonts w:ascii="Times New Roman" w:hAnsi="Times New Roman" w:cs="Times New Roman"/>
                <w:b/>
                <w:sz w:val="20"/>
              </w:rPr>
              <w:t>Expectations</w:t>
            </w:r>
          </w:p>
          <w:p w:rsidR="00AF590C" w:rsidRPr="00AF590C" w:rsidRDefault="00AF590C" w:rsidP="00AF590C">
            <w:pPr>
              <w:spacing w:line="240" w:lineRule="auto"/>
              <w:rPr>
                <w:rFonts w:ascii="Times New Roman" w:hAnsi="Times New Roman" w:cs="Times New Roman"/>
              </w:rPr>
            </w:pPr>
            <w:r w:rsidRPr="00AF590C">
              <w:rPr>
                <w:rFonts w:ascii="Times New Roman" w:hAnsi="Times New Roman" w:cs="Times New Roman"/>
                <w:b/>
                <w:sz w:val="20"/>
              </w:rPr>
              <w:t>3</w:t>
            </w:r>
          </w:p>
        </w:tc>
        <w:tc>
          <w:tcPr>
            <w:tcW w:w="2307" w:type="dxa"/>
            <w:shd w:val="clear" w:color="auto" w:fill="D99594"/>
            <w:tcMar>
              <w:left w:w="108" w:type="dxa"/>
              <w:right w:w="108" w:type="dxa"/>
            </w:tcMar>
          </w:tcPr>
          <w:p w:rsidR="00AF590C" w:rsidRPr="00AF590C" w:rsidRDefault="00AF590C" w:rsidP="00AF590C">
            <w:pPr>
              <w:spacing w:line="240" w:lineRule="auto"/>
              <w:rPr>
                <w:rFonts w:ascii="Times New Roman" w:hAnsi="Times New Roman" w:cs="Times New Roman"/>
              </w:rPr>
            </w:pPr>
            <w:r w:rsidRPr="00AF590C">
              <w:rPr>
                <w:rFonts w:ascii="Times New Roman" w:hAnsi="Times New Roman" w:cs="Times New Roman"/>
                <w:b/>
                <w:sz w:val="20"/>
              </w:rPr>
              <w:t>Meets</w:t>
            </w:r>
          </w:p>
          <w:p w:rsidR="00AF590C" w:rsidRPr="00AF590C" w:rsidRDefault="00AF590C" w:rsidP="00AF590C">
            <w:pPr>
              <w:spacing w:line="240" w:lineRule="auto"/>
              <w:rPr>
                <w:rFonts w:ascii="Times New Roman" w:hAnsi="Times New Roman" w:cs="Times New Roman"/>
              </w:rPr>
            </w:pPr>
            <w:r w:rsidRPr="00AF590C">
              <w:rPr>
                <w:rFonts w:ascii="Times New Roman" w:hAnsi="Times New Roman" w:cs="Times New Roman"/>
                <w:b/>
                <w:sz w:val="20"/>
              </w:rPr>
              <w:t>Expectations</w:t>
            </w:r>
          </w:p>
          <w:p w:rsidR="00AF590C" w:rsidRPr="00AF590C" w:rsidRDefault="00AF590C" w:rsidP="00AF590C">
            <w:pPr>
              <w:spacing w:line="240" w:lineRule="auto"/>
              <w:rPr>
                <w:rFonts w:ascii="Times New Roman" w:hAnsi="Times New Roman" w:cs="Times New Roman"/>
              </w:rPr>
            </w:pPr>
            <w:r w:rsidRPr="00AF590C">
              <w:rPr>
                <w:rFonts w:ascii="Times New Roman" w:hAnsi="Times New Roman" w:cs="Times New Roman"/>
                <w:b/>
                <w:sz w:val="20"/>
              </w:rPr>
              <w:t>2</w:t>
            </w:r>
          </w:p>
        </w:tc>
        <w:tc>
          <w:tcPr>
            <w:tcW w:w="2308" w:type="dxa"/>
            <w:gridSpan w:val="2"/>
            <w:shd w:val="clear" w:color="auto" w:fill="D99594"/>
            <w:tcMar>
              <w:left w:w="108" w:type="dxa"/>
              <w:right w:w="108" w:type="dxa"/>
            </w:tcMar>
          </w:tcPr>
          <w:p w:rsidR="00AF590C" w:rsidRPr="00AF590C" w:rsidRDefault="00AF590C" w:rsidP="00AF590C">
            <w:pPr>
              <w:spacing w:line="240" w:lineRule="auto"/>
              <w:rPr>
                <w:rFonts w:ascii="Times New Roman" w:hAnsi="Times New Roman" w:cs="Times New Roman"/>
              </w:rPr>
            </w:pPr>
            <w:r w:rsidRPr="00AF590C">
              <w:rPr>
                <w:rFonts w:ascii="Times New Roman" w:hAnsi="Times New Roman" w:cs="Times New Roman"/>
                <w:b/>
                <w:sz w:val="20"/>
              </w:rPr>
              <w:t>Minimally Meets Expectations</w:t>
            </w:r>
          </w:p>
          <w:p w:rsidR="00AF590C" w:rsidRPr="00AF590C" w:rsidRDefault="00AF590C" w:rsidP="00AF590C">
            <w:pPr>
              <w:spacing w:line="240" w:lineRule="auto"/>
              <w:rPr>
                <w:rFonts w:ascii="Times New Roman" w:hAnsi="Times New Roman" w:cs="Times New Roman"/>
              </w:rPr>
            </w:pPr>
            <w:r w:rsidRPr="00AF590C">
              <w:rPr>
                <w:rFonts w:ascii="Times New Roman" w:hAnsi="Times New Roman" w:cs="Times New Roman"/>
                <w:b/>
                <w:sz w:val="20"/>
              </w:rPr>
              <w:t>1</w:t>
            </w:r>
          </w:p>
        </w:tc>
        <w:tc>
          <w:tcPr>
            <w:tcW w:w="2308" w:type="dxa"/>
            <w:shd w:val="clear" w:color="auto" w:fill="D99594"/>
            <w:tcMar>
              <w:left w:w="108" w:type="dxa"/>
              <w:right w:w="108" w:type="dxa"/>
            </w:tcMar>
          </w:tcPr>
          <w:p w:rsidR="00AF590C" w:rsidRPr="00AF590C" w:rsidRDefault="00AF590C" w:rsidP="00AF590C">
            <w:pPr>
              <w:spacing w:line="240" w:lineRule="auto"/>
              <w:rPr>
                <w:rFonts w:ascii="Times New Roman" w:hAnsi="Times New Roman" w:cs="Times New Roman"/>
              </w:rPr>
            </w:pPr>
            <w:r w:rsidRPr="00AF590C">
              <w:rPr>
                <w:rFonts w:ascii="Times New Roman" w:hAnsi="Times New Roman" w:cs="Times New Roman"/>
                <w:b/>
                <w:sz w:val="20"/>
              </w:rPr>
              <w:t>Does Not Meet Expectations</w:t>
            </w:r>
          </w:p>
          <w:p w:rsidR="00AF590C" w:rsidRPr="00AF590C" w:rsidRDefault="00AF590C" w:rsidP="00AF590C">
            <w:pPr>
              <w:spacing w:line="240" w:lineRule="auto"/>
              <w:rPr>
                <w:rFonts w:ascii="Times New Roman" w:hAnsi="Times New Roman" w:cs="Times New Roman"/>
              </w:rPr>
            </w:pPr>
            <w:r w:rsidRPr="00AF590C">
              <w:rPr>
                <w:rFonts w:ascii="Times New Roman" w:hAnsi="Times New Roman" w:cs="Times New Roman"/>
                <w:b/>
                <w:sz w:val="20"/>
              </w:rPr>
              <w:t>0</w:t>
            </w:r>
          </w:p>
        </w:tc>
        <w:tc>
          <w:tcPr>
            <w:tcW w:w="1485" w:type="dxa"/>
            <w:tcBorders>
              <w:bottom w:val="single" w:sz="4" w:space="0" w:color="000000"/>
            </w:tcBorders>
            <w:shd w:val="clear" w:color="auto" w:fill="D99594"/>
            <w:tcMar>
              <w:left w:w="108" w:type="dxa"/>
              <w:right w:w="108" w:type="dxa"/>
            </w:tcMar>
          </w:tcPr>
          <w:p w:rsidR="00AF590C" w:rsidRDefault="00AF590C" w:rsidP="00AF590C">
            <w:pPr>
              <w:spacing w:line="240" w:lineRule="auto"/>
              <w:rPr>
                <w:rFonts w:ascii="Times New Roman" w:hAnsi="Times New Roman" w:cs="Times New Roman"/>
                <w:b/>
                <w:sz w:val="20"/>
              </w:rPr>
            </w:pPr>
            <w:r>
              <w:rPr>
                <w:rFonts w:ascii="Times New Roman" w:hAnsi="Times New Roman" w:cs="Times New Roman"/>
                <w:b/>
                <w:sz w:val="20"/>
              </w:rPr>
              <w:t>Example 1</w:t>
            </w:r>
          </w:p>
          <w:p w:rsidR="00AF590C" w:rsidRPr="00AF590C" w:rsidRDefault="00AF590C" w:rsidP="00AF590C">
            <w:pPr>
              <w:spacing w:line="240" w:lineRule="auto"/>
              <w:rPr>
                <w:rFonts w:ascii="Times New Roman" w:hAnsi="Times New Roman" w:cs="Times New Roman"/>
              </w:rPr>
            </w:pPr>
            <w:r w:rsidRPr="00AF590C">
              <w:rPr>
                <w:rFonts w:ascii="Times New Roman" w:hAnsi="Times New Roman" w:cs="Times New Roman"/>
                <w:b/>
                <w:sz w:val="20"/>
              </w:rPr>
              <w:t>Score</w:t>
            </w:r>
          </w:p>
        </w:tc>
        <w:tc>
          <w:tcPr>
            <w:tcW w:w="1485" w:type="dxa"/>
            <w:tcBorders>
              <w:bottom w:val="single" w:sz="4" w:space="0" w:color="000000"/>
            </w:tcBorders>
            <w:shd w:val="clear" w:color="auto" w:fill="D99594"/>
          </w:tcPr>
          <w:p w:rsidR="00AF590C" w:rsidRPr="00AF590C" w:rsidRDefault="00AF590C" w:rsidP="00AF590C">
            <w:pPr>
              <w:spacing w:line="240" w:lineRule="auto"/>
              <w:rPr>
                <w:rFonts w:ascii="Times New Roman" w:hAnsi="Times New Roman" w:cs="Times New Roman"/>
                <w:b/>
                <w:sz w:val="20"/>
              </w:rPr>
            </w:pPr>
            <w:r>
              <w:rPr>
                <w:rFonts w:ascii="Times New Roman" w:hAnsi="Times New Roman" w:cs="Times New Roman"/>
                <w:b/>
                <w:sz w:val="20"/>
              </w:rPr>
              <w:t>Example 2 Score</w:t>
            </w:r>
          </w:p>
        </w:tc>
      </w:tr>
      <w:tr w:rsidR="00AF590C" w:rsidRPr="00AF590C" w:rsidTr="00170B96">
        <w:tc>
          <w:tcPr>
            <w:tcW w:w="2307" w:type="dxa"/>
            <w:tcMar>
              <w:left w:w="108" w:type="dxa"/>
              <w:right w:w="108" w:type="dxa"/>
            </w:tcMar>
          </w:tcPr>
          <w:p w:rsidR="00AF590C" w:rsidRPr="00AF590C" w:rsidRDefault="00AF590C" w:rsidP="00AF590C">
            <w:pPr>
              <w:spacing w:line="240" w:lineRule="auto"/>
              <w:rPr>
                <w:rFonts w:ascii="Times New Roman" w:hAnsi="Times New Roman" w:cs="Times New Roman"/>
                <w:b/>
                <w:sz w:val="20"/>
              </w:rPr>
            </w:pPr>
            <w:r w:rsidRPr="00AF590C">
              <w:rPr>
                <w:rFonts w:ascii="Times New Roman" w:hAnsi="Times New Roman" w:cs="Times New Roman"/>
                <w:b/>
                <w:sz w:val="20"/>
              </w:rPr>
              <w:t xml:space="preserve">Provide a graph(s) of school climate and safety data </w:t>
            </w:r>
          </w:p>
        </w:tc>
        <w:tc>
          <w:tcPr>
            <w:tcW w:w="2308" w:type="dxa"/>
            <w:tcMar>
              <w:left w:w="108" w:type="dxa"/>
              <w:right w:w="108" w:type="dxa"/>
            </w:tcMar>
          </w:tcPr>
          <w:p w:rsidR="00AF590C" w:rsidRPr="00AF590C" w:rsidRDefault="00AF590C" w:rsidP="00AF590C">
            <w:pPr>
              <w:spacing w:line="240" w:lineRule="auto"/>
              <w:rPr>
                <w:rFonts w:ascii="Times New Roman" w:hAnsi="Times New Roman" w:cs="Times New Roman"/>
                <w:sz w:val="20"/>
              </w:rPr>
            </w:pPr>
            <w:r w:rsidRPr="00AF590C">
              <w:rPr>
                <w:rFonts w:ascii="Times New Roman" w:hAnsi="Times New Roman" w:cs="Times New Roman"/>
                <w:sz w:val="20"/>
              </w:rPr>
              <w:t>Graph utilizes student results data representing school climate and safety</w:t>
            </w:r>
          </w:p>
        </w:tc>
        <w:tc>
          <w:tcPr>
            <w:tcW w:w="2307" w:type="dxa"/>
            <w:tcMar>
              <w:left w:w="108" w:type="dxa"/>
              <w:right w:w="108" w:type="dxa"/>
            </w:tcMar>
          </w:tcPr>
          <w:p w:rsidR="00AF590C" w:rsidRPr="00AF590C" w:rsidRDefault="00AF590C" w:rsidP="00AF590C">
            <w:pPr>
              <w:spacing w:line="240" w:lineRule="auto"/>
              <w:rPr>
                <w:rFonts w:ascii="Times New Roman" w:hAnsi="Times New Roman" w:cs="Times New Roman"/>
                <w:sz w:val="20"/>
              </w:rPr>
            </w:pPr>
            <w:r w:rsidRPr="00AF590C">
              <w:rPr>
                <w:rFonts w:ascii="Times New Roman" w:hAnsi="Times New Roman" w:cs="Times New Roman"/>
                <w:sz w:val="20"/>
              </w:rPr>
              <w:t>Graph utilizes student perception data representing school climate and safety</w:t>
            </w:r>
          </w:p>
        </w:tc>
        <w:tc>
          <w:tcPr>
            <w:tcW w:w="2308" w:type="dxa"/>
            <w:gridSpan w:val="2"/>
            <w:shd w:val="clear" w:color="auto" w:fill="D99594" w:themeFill="accent2" w:themeFillTint="99"/>
            <w:tcMar>
              <w:left w:w="108" w:type="dxa"/>
              <w:right w:w="108" w:type="dxa"/>
            </w:tcMar>
          </w:tcPr>
          <w:p w:rsidR="00AF590C" w:rsidRPr="00AF590C" w:rsidRDefault="00AF590C" w:rsidP="00AF590C">
            <w:pPr>
              <w:spacing w:line="240" w:lineRule="auto"/>
              <w:rPr>
                <w:rFonts w:ascii="Times New Roman" w:hAnsi="Times New Roman" w:cs="Times New Roman"/>
                <w:sz w:val="20"/>
              </w:rPr>
            </w:pPr>
          </w:p>
        </w:tc>
        <w:tc>
          <w:tcPr>
            <w:tcW w:w="2308" w:type="dxa"/>
            <w:tcBorders>
              <w:right w:val="single" w:sz="12" w:space="0" w:color="auto"/>
            </w:tcBorders>
            <w:tcMar>
              <w:left w:w="108" w:type="dxa"/>
              <w:right w:w="108" w:type="dxa"/>
            </w:tcMar>
          </w:tcPr>
          <w:p w:rsidR="00AF590C" w:rsidRPr="00AF590C" w:rsidRDefault="00AF590C" w:rsidP="00AF590C">
            <w:pPr>
              <w:spacing w:line="240" w:lineRule="auto"/>
              <w:rPr>
                <w:rFonts w:ascii="Times New Roman" w:hAnsi="Times New Roman" w:cs="Times New Roman"/>
                <w:sz w:val="20"/>
              </w:rPr>
            </w:pPr>
            <w:r w:rsidRPr="00AF590C">
              <w:rPr>
                <w:rFonts w:ascii="Times New Roman" w:hAnsi="Times New Roman" w:cs="Times New Roman"/>
                <w:sz w:val="20"/>
              </w:rPr>
              <w:t>Only process data presented OR Data presented is not related to school climate or safety</w:t>
            </w:r>
          </w:p>
        </w:tc>
        <w:tc>
          <w:tcPr>
            <w:tcW w:w="1485" w:type="dxa"/>
            <w:tcBorders>
              <w:left w:val="single" w:sz="12" w:space="0" w:color="auto"/>
              <w:bottom w:val="single" w:sz="8" w:space="0" w:color="auto"/>
              <w:right w:val="single" w:sz="12" w:space="0" w:color="auto"/>
            </w:tcBorders>
            <w:tcMar>
              <w:left w:w="108" w:type="dxa"/>
              <w:right w:w="108" w:type="dxa"/>
            </w:tcMar>
          </w:tcPr>
          <w:p w:rsidR="00AF590C" w:rsidRPr="00AF590C" w:rsidRDefault="00AF590C" w:rsidP="00AF590C">
            <w:pPr>
              <w:spacing w:line="240" w:lineRule="auto"/>
              <w:rPr>
                <w:rFonts w:ascii="Times New Roman" w:hAnsi="Times New Roman" w:cs="Times New Roman"/>
              </w:rPr>
            </w:pPr>
          </w:p>
        </w:tc>
        <w:tc>
          <w:tcPr>
            <w:tcW w:w="1485" w:type="dxa"/>
            <w:tcBorders>
              <w:left w:val="single" w:sz="12" w:space="0" w:color="auto"/>
              <w:bottom w:val="single" w:sz="8" w:space="0" w:color="auto"/>
              <w:right w:val="single" w:sz="12" w:space="0" w:color="auto"/>
            </w:tcBorders>
          </w:tcPr>
          <w:p w:rsidR="00AF590C" w:rsidRPr="00AF590C" w:rsidRDefault="00AF590C" w:rsidP="00AF590C">
            <w:pPr>
              <w:spacing w:line="240" w:lineRule="auto"/>
              <w:rPr>
                <w:rFonts w:ascii="Times New Roman" w:hAnsi="Times New Roman" w:cs="Times New Roman"/>
              </w:rPr>
            </w:pPr>
          </w:p>
        </w:tc>
      </w:tr>
      <w:tr w:rsidR="00AF590C" w:rsidRPr="00AF590C" w:rsidTr="00170B96">
        <w:tc>
          <w:tcPr>
            <w:tcW w:w="2307" w:type="dxa"/>
            <w:tcMar>
              <w:left w:w="108" w:type="dxa"/>
              <w:right w:w="108" w:type="dxa"/>
            </w:tcMar>
          </w:tcPr>
          <w:p w:rsidR="00AF590C" w:rsidRPr="00AF590C" w:rsidRDefault="00AF590C" w:rsidP="00AF590C">
            <w:pPr>
              <w:spacing w:line="240" w:lineRule="auto"/>
              <w:rPr>
                <w:rFonts w:ascii="Times New Roman" w:hAnsi="Times New Roman" w:cs="Times New Roman"/>
              </w:rPr>
            </w:pPr>
            <w:r w:rsidRPr="00AF590C">
              <w:rPr>
                <w:rFonts w:ascii="Times New Roman" w:hAnsi="Times New Roman" w:cs="Times New Roman"/>
                <w:b/>
                <w:sz w:val="20"/>
              </w:rPr>
              <w:t>Graph clearly labeled, easy-to-read</w:t>
            </w:r>
          </w:p>
        </w:tc>
        <w:tc>
          <w:tcPr>
            <w:tcW w:w="2308" w:type="dxa"/>
            <w:tcMar>
              <w:left w:w="108" w:type="dxa"/>
              <w:right w:w="108" w:type="dxa"/>
            </w:tcMar>
          </w:tcPr>
          <w:p w:rsidR="00AF590C" w:rsidRPr="00AF590C" w:rsidRDefault="00AF590C" w:rsidP="00AF590C">
            <w:pPr>
              <w:spacing w:line="240" w:lineRule="auto"/>
              <w:rPr>
                <w:rFonts w:ascii="Times New Roman" w:hAnsi="Times New Roman" w:cs="Times New Roman"/>
              </w:rPr>
            </w:pPr>
            <w:r w:rsidRPr="00AF590C">
              <w:rPr>
                <w:rFonts w:ascii="Times New Roman" w:hAnsi="Times New Roman" w:cs="Times New Roman"/>
                <w:sz w:val="20"/>
              </w:rPr>
              <w:t>Well-designed graphic representation of school climate or safety data that is easy-to-read, clearly labeled with the effective elements of a good graph</w:t>
            </w:r>
          </w:p>
        </w:tc>
        <w:tc>
          <w:tcPr>
            <w:tcW w:w="2307" w:type="dxa"/>
            <w:tcMar>
              <w:left w:w="108" w:type="dxa"/>
              <w:right w:w="108" w:type="dxa"/>
            </w:tcMar>
          </w:tcPr>
          <w:p w:rsidR="00AF590C" w:rsidRPr="00AF590C" w:rsidRDefault="00AF590C" w:rsidP="00AF590C">
            <w:pPr>
              <w:spacing w:line="240" w:lineRule="auto"/>
              <w:rPr>
                <w:rFonts w:ascii="Times New Roman" w:hAnsi="Times New Roman" w:cs="Times New Roman"/>
              </w:rPr>
            </w:pPr>
            <w:r w:rsidRPr="00AF590C">
              <w:rPr>
                <w:rFonts w:ascii="Times New Roman" w:hAnsi="Times New Roman" w:cs="Times New Roman"/>
                <w:sz w:val="20"/>
              </w:rPr>
              <w:t>Labeled graphic representation of school climate or safety data</w:t>
            </w:r>
          </w:p>
        </w:tc>
        <w:tc>
          <w:tcPr>
            <w:tcW w:w="2308" w:type="dxa"/>
            <w:gridSpan w:val="2"/>
            <w:tcMar>
              <w:left w:w="108" w:type="dxa"/>
              <w:right w:w="108" w:type="dxa"/>
            </w:tcMar>
          </w:tcPr>
          <w:p w:rsidR="00AF590C" w:rsidRPr="00AF590C" w:rsidRDefault="00AF590C" w:rsidP="00AF590C">
            <w:pPr>
              <w:spacing w:line="240" w:lineRule="auto"/>
              <w:rPr>
                <w:rFonts w:ascii="Times New Roman" w:hAnsi="Times New Roman" w:cs="Times New Roman"/>
              </w:rPr>
            </w:pPr>
            <w:r w:rsidRPr="00AF590C">
              <w:rPr>
                <w:rFonts w:ascii="Times New Roman" w:hAnsi="Times New Roman" w:cs="Times New Roman"/>
                <w:sz w:val="20"/>
              </w:rPr>
              <w:t>Graphic representation of school climate or safety data</w:t>
            </w:r>
          </w:p>
        </w:tc>
        <w:tc>
          <w:tcPr>
            <w:tcW w:w="2308" w:type="dxa"/>
            <w:tcBorders>
              <w:right w:val="single" w:sz="12" w:space="0" w:color="auto"/>
            </w:tcBorders>
            <w:tcMar>
              <w:left w:w="108" w:type="dxa"/>
              <w:right w:w="108" w:type="dxa"/>
            </w:tcMar>
          </w:tcPr>
          <w:p w:rsidR="00AF590C" w:rsidRPr="00AF590C" w:rsidRDefault="00AF590C" w:rsidP="00AF590C">
            <w:pPr>
              <w:spacing w:line="240" w:lineRule="auto"/>
              <w:rPr>
                <w:rFonts w:ascii="Times New Roman" w:hAnsi="Times New Roman" w:cs="Times New Roman"/>
              </w:rPr>
            </w:pPr>
            <w:r w:rsidRPr="00AF590C">
              <w:rPr>
                <w:rFonts w:ascii="Times New Roman" w:hAnsi="Times New Roman" w:cs="Times New Roman"/>
                <w:sz w:val="20"/>
              </w:rPr>
              <w:t xml:space="preserve">No graphic representation of school climate or safety data </w:t>
            </w:r>
          </w:p>
        </w:tc>
        <w:tc>
          <w:tcPr>
            <w:tcW w:w="1485" w:type="dxa"/>
            <w:tcBorders>
              <w:top w:val="single" w:sz="8" w:space="0" w:color="auto"/>
              <w:left w:val="single" w:sz="12" w:space="0" w:color="auto"/>
              <w:bottom w:val="single" w:sz="8" w:space="0" w:color="auto"/>
              <w:right w:val="single" w:sz="12" w:space="0" w:color="auto"/>
            </w:tcBorders>
            <w:tcMar>
              <w:left w:w="108" w:type="dxa"/>
              <w:right w:w="108" w:type="dxa"/>
            </w:tcMar>
          </w:tcPr>
          <w:p w:rsidR="00AF590C" w:rsidRPr="00AF590C" w:rsidRDefault="00AF590C" w:rsidP="00AF590C">
            <w:pPr>
              <w:spacing w:line="240" w:lineRule="auto"/>
              <w:rPr>
                <w:rFonts w:ascii="Times New Roman" w:hAnsi="Times New Roman" w:cs="Times New Roman"/>
              </w:rPr>
            </w:pPr>
          </w:p>
        </w:tc>
        <w:tc>
          <w:tcPr>
            <w:tcW w:w="1485" w:type="dxa"/>
            <w:tcBorders>
              <w:top w:val="single" w:sz="8" w:space="0" w:color="auto"/>
              <w:left w:val="single" w:sz="12" w:space="0" w:color="auto"/>
              <w:bottom w:val="single" w:sz="8" w:space="0" w:color="auto"/>
              <w:right w:val="single" w:sz="12" w:space="0" w:color="auto"/>
            </w:tcBorders>
          </w:tcPr>
          <w:p w:rsidR="00AF590C" w:rsidRPr="00AF590C" w:rsidRDefault="00AF590C" w:rsidP="00AF590C">
            <w:pPr>
              <w:spacing w:line="240" w:lineRule="auto"/>
              <w:rPr>
                <w:rFonts w:ascii="Times New Roman" w:hAnsi="Times New Roman" w:cs="Times New Roman"/>
              </w:rPr>
            </w:pPr>
          </w:p>
        </w:tc>
      </w:tr>
      <w:tr w:rsidR="00AF590C" w:rsidRPr="00AF590C" w:rsidTr="00170B96">
        <w:tc>
          <w:tcPr>
            <w:tcW w:w="2307" w:type="dxa"/>
            <w:tcMar>
              <w:left w:w="108" w:type="dxa"/>
              <w:right w:w="108" w:type="dxa"/>
            </w:tcMar>
          </w:tcPr>
          <w:p w:rsidR="00AF590C" w:rsidRPr="00AF590C" w:rsidRDefault="00AF590C" w:rsidP="00AF590C">
            <w:pPr>
              <w:spacing w:line="240" w:lineRule="auto"/>
              <w:rPr>
                <w:rFonts w:ascii="Times New Roman" w:hAnsi="Times New Roman" w:cs="Times New Roman"/>
              </w:rPr>
            </w:pPr>
            <w:r w:rsidRPr="00AF590C">
              <w:rPr>
                <w:rFonts w:ascii="Times New Roman" w:hAnsi="Times New Roman" w:cs="Times New Roman"/>
                <w:b/>
                <w:sz w:val="20"/>
              </w:rPr>
              <w:t>Written explanation connecting school counseling program activity to the results pictured in the graph</w:t>
            </w:r>
          </w:p>
        </w:tc>
        <w:tc>
          <w:tcPr>
            <w:tcW w:w="2308" w:type="dxa"/>
            <w:tcMar>
              <w:left w:w="108" w:type="dxa"/>
              <w:right w:w="108" w:type="dxa"/>
            </w:tcMar>
          </w:tcPr>
          <w:p w:rsidR="00AF590C" w:rsidRPr="00AF590C" w:rsidRDefault="00AF590C" w:rsidP="00AF590C">
            <w:pPr>
              <w:spacing w:line="240" w:lineRule="auto"/>
              <w:rPr>
                <w:rFonts w:ascii="Times New Roman" w:hAnsi="Times New Roman" w:cs="Times New Roman"/>
              </w:rPr>
            </w:pPr>
            <w:r w:rsidRPr="00AF590C">
              <w:rPr>
                <w:rFonts w:ascii="Times New Roman" w:hAnsi="Times New Roman" w:cs="Times New Roman"/>
                <w:sz w:val="20"/>
              </w:rPr>
              <w:t xml:space="preserve">A clearly written explanation </w:t>
            </w:r>
            <w:r w:rsidRPr="00AF590C">
              <w:rPr>
                <w:rFonts w:ascii="Times New Roman" w:hAnsi="Times New Roman" w:cs="Times New Roman"/>
                <w:b/>
                <w:sz w:val="20"/>
              </w:rPr>
              <w:t xml:space="preserve">strongly </w:t>
            </w:r>
            <w:r w:rsidRPr="00AF590C">
              <w:rPr>
                <w:rFonts w:ascii="Times New Roman" w:hAnsi="Times New Roman" w:cs="Times New Roman"/>
                <w:sz w:val="20"/>
              </w:rPr>
              <w:t>connecting the school counseling program activity to the school climate or safety data in the graph</w:t>
            </w:r>
          </w:p>
          <w:p w:rsidR="00AF590C" w:rsidRPr="00AF590C" w:rsidRDefault="00AF590C" w:rsidP="00AF590C">
            <w:pPr>
              <w:spacing w:line="240" w:lineRule="auto"/>
              <w:rPr>
                <w:rFonts w:ascii="Times New Roman" w:hAnsi="Times New Roman" w:cs="Times New Roman"/>
              </w:rPr>
            </w:pPr>
          </w:p>
        </w:tc>
        <w:tc>
          <w:tcPr>
            <w:tcW w:w="2307" w:type="dxa"/>
            <w:tcMar>
              <w:left w:w="108" w:type="dxa"/>
              <w:right w:w="108" w:type="dxa"/>
            </w:tcMar>
          </w:tcPr>
          <w:p w:rsidR="00AF590C" w:rsidRPr="00AF590C" w:rsidRDefault="00AF590C" w:rsidP="00AF590C">
            <w:pPr>
              <w:spacing w:line="240" w:lineRule="auto"/>
              <w:rPr>
                <w:rFonts w:ascii="Times New Roman" w:hAnsi="Times New Roman" w:cs="Times New Roman"/>
              </w:rPr>
            </w:pPr>
            <w:r w:rsidRPr="00AF590C">
              <w:rPr>
                <w:rFonts w:ascii="Times New Roman" w:hAnsi="Times New Roman" w:cs="Times New Roman"/>
                <w:sz w:val="20"/>
              </w:rPr>
              <w:t xml:space="preserve">A clearly written explanation </w:t>
            </w:r>
            <w:r w:rsidRPr="00AF590C">
              <w:rPr>
                <w:rFonts w:ascii="Times New Roman" w:hAnsi="Times New Roman" w:cs="Times New Roman"/>
                <w:b/>
                <w:sz w:val="20"/>
              </w:rPr>
              <w:t xml:space="preserve">connecting </w:t>
            </w:r>
            <w:r w:rsidRPr="00AF590C">
              <w:rPr>
                <w:rFonts w:ascii="Times New Roman" w:hAnsi="Times New Roman" w:cs="Times New Roman"/>
                <w:sz w:val="20"/>
              </w:rPr>
              <w:t>the school counseling program activity to the data in the graph</w:t>
            </w:r>
          </w:p>
          <w:p w:rsidR="00AF590C" w:rsidRPr="00AF590C" w:rsidRDefault="00AF590C" w:rsidP="00AF590C">
            <w:pPr>
              <w:spacing w:line="240" w:lineRule="auto"/>
              <w:rPr>
                <w:rFonts w:ascii="Times New Roman" w:hAnsi="Times New Roman" w:cs="Times New Roman"/>
              </w:rPr>
            </w:pPr>
          </w:p>
        </w:tc>
        <w:tc>
          <w:tcPr>
            <w:tcW w:w="2308" w:type="dxa"/>
            <w:gridSpan w:val="2"/>
            <w:tcMar>
              <w:left w:w="108" w:type="dxa"/>
              <w:right w:w="108" w:type="dxa"/>
            </w:tcMar>
          </w:tcPr>
          <w:p w:rsidR="00AF590C" w:rsidRPr="00AF590C" w:rsidRDefault="00AF590C" w:rsidP="00AF590C">
            <w:pPr>
              <w:spacing w:line="240" w:lineRule="auto"/>
              <w:rPr>
                <w:rFonts w:ascii="Times New Roman" w:hAnsi="Times New Roman" w:cs="Times New Roman"/>
              </w:rPr>
            </w:pPr>
            <w:r w:rsidRPr="00AF590C">
              <w:rPr>
                <w:rFonts w:ascii="Times New Roman" w:hAnsi="Times New Roman" w:cs="Times New Roman"/>
                <w:sz w:val="20"/>
              </w:rPr>
              <w:t xml:space="preserve">A clearly written explanation </w:t>
            </w:r>
            <w:r w:rsidRPr="00AF590C">
              <w:rPr>
                <w:rFonts w:ascii="Times New Roman" w:hAnsi="Times New Roman" w:cs="Times New Roman"/>
                <w:b/>
                <w:sz w:val="20"/>
              </w:rPr>
              <w:t xml:space="preserve">minimally </w:t>
            </w:r>
            <w:r w:rsidRPr="00AF590C">
              <w:rPr>
                <w:rFonts w:ascii="Times New Roman" w:hAnsi="Times New Roman" w:cs="Times New Roman"/>
                <w:sz w:val="20"/>
              </w:rPr>
              <w:t>connecting the school counseling program activity to the data in the graph</w:t>
            </w:r>
          </w:p>
          <w:p w:rsidR="00AF590C" w:rsidRPr="00AF590C" w:rsidRDefault="00AF590C" w:rsidP="00AF590C">
            <w:pPr>
              <w:spacing w:line="240" w:lineRule="auto"/>
              <w:rPr>
                <w:rFonts w:ascii="Times New Roman" w:hAnsi="Times New Roman" w:cs="Times New Roman"/>
              </w:rPr>
            </w:pPr>
          </w:p>
        </w:tc>
        <w:tc>
          <w:tcPr>
            <w:tcW w:w="2308" w:type="dxa"/>
            <w:tcBorders>
              <w:bottom w:val="single" w:sz="12" w:space="0" w:color="auto"/>
              <w:right w:val="single" w:sz="12" w:space="0" w:color="auto"/>
            </w:tcBorders>
            <w:tcMar>
              <w:left w:w="108" w:type="dxa"/>
              <w:right w:w="108" w:type="dxa"/>
            </w:tcMar>
          </w:tcPr>
          <w:p w:rsidR="00AF590C" w:rsidRPr="00AF590C" w:rsidRDefault="00AF590C" w:rsidP="00AF590C">
            <w:pPr>
              <w:spacing w:line="240" w:lineRule="auto"/>
              <w:rPr>
                <w:rFonts w:ascii="Times New Roman" w:hAnsi="Times New Roman" w:cs="Times New Roman"/>
              </w:rPr>
            </w:pPr>
            <w:r w:rsidRPr="00AF590C">
              <w:rPr>
                <w:rFonts w:ascii="Times New Roman" w:hAnsi="Times New Roman" w:cs="Times New Roman"/>
                <w:sz w:val="20"/>
              </w:rPr>
              <w:t xml:space="preserve">No connection to the school counseling program  OR no connection to school climate or safety </w:t>
            </w:r>
          </w:p>
          <w:p w:rsidR="00AF590C" w:rsidRPr="00AF590C" w:rsidRDefault="00AF590C" w:rsidP="00AF590C">
            <w:pPr>
              <w:spacing w:line="240" w:lineRule="auto"/>
              <w:rPr>
                <w:rFonts w:ascii="Times New Roman" w:hAnsi="Times New Roman" w:cs="Times New Roman"/>
              </w:rPr>
            </w:pPr>
          </w:p>
        </w:tc>
        <w:tc>
          <w:tcPr>
            <w:tcW w:w="1485" w:type="dxa"/>
            <w:tcBorders>
              <w:top w:val="single" w:sz="8" w:space="0" w:color="auto"/>
              <w:left w:val="single" w:sz="12" w:space="0" w:color="auto"/>
              <w:bottom w:val="single" w:sz="12" w:space="0" w:color="auto"/>
              <w:right w:val="single" w:sz="12" w:space="0" w:color="auto"/>
            </w:tcBorders>
            <w:tcMar>
              <w:left w:w="108" w:type="dxa"/>
              <w:right w:w="108" w:type="dxa"/>
            </w:tcMar>
          </w:tcPr>
          <w:p w:rsidR="00AF590C" w:rsidRPr="00AF590C" w:rsidRDefault="00AF590C" w:rsidP="00AF590C">
            <w:pPr>
              <w:spacing w:line="240" w:lineRule="auto"/>
              <w:rPr>
                <w:rFonts w:ascii="Times New Roman" w:hAnsi="Times New Roman" w:cs="Times New Roman"/>
              </w:rPr>
            </w:pPr>
          </w:p>
        </w:tc>
        <w:tc>
          <w:tcPr>
            <w:tcW w:w="1485" w:type="dxa"/>
            <w:tcBorders>
              <w:top w:val="single" w:sz="8" w:space="0" w:color="auto"/>
              <w:left w:val="single" w:sz="12" w:space="0" w:color="auto"/>
              <w:bottom w:val="single" w:sz="12" w:space="0" w:color="auto"/>
              <w:right w:val="single" w:sz="12" w:space="0" w:color="auto"/>
            </w:tcBorders>
          </w:tcPr>
          <w:p w:rsidR="00AF590C" w:rsidRPr="00AF590C" w:rsidRDefault="00AF590C" w:rsidP="00AF590C">
            <w:pPr>
              <w:spacing w:line="240" w:lineRule="auto"/>
              <w:rPr>
                <w:rFonts w:ascii="Times New Roman" w:hAnsi="Times New Roman" w:cs="Times New Roman"/>
              </w:rPr>
            </w:pPr>
          </w:p>
        </w:tc>
      </w:tr>
      <w:tr w:rsidR="00170B96" w:rsidRPr="00AF590C" w:rsidTr="00077C9C">
        <w:tc>
          <w:tcPr>
            <w:tcW w:w="6922" w:type="dxa"/>
            <w:gridSpan w:val="3"/>
            <w:vMerge w:val="restart"/>
            <w:tcMar>
              <w:left w:w="108" w:type="dxa"/>
              <w:right w:w="108" w:type="dxa"/>
            </w:tcMar>
          </w:tcPr>
          <w:p w:rsidR="00170B96" w:rsidRPr="00AF590C" w:rsidRDefault="00170B96" w:rsidP="00AF590C">
            <w:pPr>
              <w:spacing w:line="240" w:lineRule="auto"/>
              <w:rPr>
                <w:rFonts w:ascii="Times New Roman" w:hAnsi="Times New Roman" w:cs="Times New Roman"/>
                <w:sz w:val="20"/>
              </w:rPr>
            </w:pPr>
            <w:r>
              <w:rPr>
                <w:rFonts w:ascii="Times New Roman" w:hAnsi="Times New Roman" w:cs="Times New Roman"/>
                <w:sz w:val="20"/>
              </w:rPr>
              <w:t>Comments:</w:t>
            </w:r>
          </w:p>
        </w:tc>
        <w:tc>
          <w:tcPr>
            <w:tcW w:w="2308" w:type="dxa"/>
            <w:gridSpan w:val="2"/>
            <w:tcBorders>
              <w:right w:val="single" w:sz="12" w:space="0" w:color="auto"/>
            </w:tcBorders>
            <w:tcMar>
              <w:left w:w="108" w:type="dxa"/>
              <w:right w:w="108" w:type="dxa"/>
            </w:tcMar>
          </w:tcPr>
          <w:p w:rsidR="00170B96" w:rsidRPr="00AF590C" w:rsidRDefault="00170B96" w:rsidP="00AF590C">
            <w:pPr>
              <w:spacing w:line="240" w:lineRule="auto"/>
              <w:rPr>
                <w:rFonts w:ascii="Times New Roman" w:hAnsi="Times New Roman" w:cs="Times New Roman"/>
                <w:sz w:val="20"/>
              </w:rPr>
            </w:pPr>
          </w:p>
        </w:tc>
        <w:tc>
          <w:tcPr>
            <w:tcW w:w="2308" w:type="dxa"/>
            <w:tcBorders>
              <w:top w:val="single" w:sz="12" w:space="0" w:color="auto"/>
              <w:left w:val="single" w:sz="12" w:space="0" w:color="auto"/>
              <w:bottom w:val="single" w:sz="12" w:space="0" w:color="auto"/>
              <w:right w:val="single" w:sz="12" w:space="0" w:color="auto"/>
            </w:tcBorders>
            <w:tcMar>
              <w:left w:w="108" w:type="dxa"/>
              <w:right w:w="108" w:type="dxa"/>
            </w:tcMar>
          </w:tcPr>
          <w:p w:rsidR="00170B96" w:rsidRPr="00170B96" w:rsidRDefault="00170B96" w:rsidP="00717FB4">
            <w:pPr>
              <w:spacing w:line="240" w:lineRule="auto"/>
              <w:rPr>
                <w:rFonts w:ascii="Times New Roman" w:hAnsi="Times New Roman" w:cs="Times New Roman"/>
                <w:b/>
                <w:szCs w:val="24"/>
              </w:rPr>
            </w:pPr>
            <w:r w:rsidRPr="00170B96">
              <w:rPr>
                <w:rFonts w:ascii="Times New Roman" w:hAnsi="Times New Roman" w:cs="Times New Roman"/>
                <w:b/>
                <w:szCs w:val="24"/>
              </w:rPr>
              <w:t>T</w:t>
            </w:r>
            <w:r w:rsidRPr="00AF590C">
              <w:rPr>
                <w:rFonts w:ascii="Times New Roman" w:hAnsi="Times New Roman" w:cs="Times New Roman"/>
                <w:b/>
                <w:szCs w:val="24"/>
              </w:rPr>
              <w:t>otal</w:t>
            </w:r>
            <w:r w:rsidRPr="00170B96">
              <w:rPr>
                <w:rFonts w:ascii="Times New Roman" w:hAnsi="Times New Roman" w:cs="Times New Roman"/>
                <w:b/>
                <w:szCs w:val="24"/>
              </w:rPr>
              <w:t xml:space="preserve">s </w:t>
            </w:r>
            <w:r w:rsidRPr="00AF590C">
              <w:rPr>
                <w:rFonts w:ascii="Times New Roman" w:hAnsi="Times New Roman" w:cs="Times New Roman"/>
                <w:b/>
                <w:szCs w:val="24"/>
              </w:rPr>
              <w:t xml:space="preserve"> (Add scores)</w:t>
            </w:r>
          </w:p>
          <w:p w:rsidR="00170B96" w:rsidRPr="00170B96" w:rsidRDefault="00170B96" w:rsidP="00717FB4">
            <w:pPr>
              <w:spacing w:line="240" w:lineRule="auto"/>
              <w:rPr>
                <w:rFonts w:ascii="Times New Roman" w:hAnsi="Times New Roman" w:cs="Times New Roman"/>
                <w:b/>
                <w:szCs w:val="24"/>
              </w:rPr>
            </w:pPr>
          </w:p>
          <w:p w:rsidR="00170B96" w:rsidRPr="00170B96" w:rsidRDefault="00170B96" w:rsidP="00717FB4">
            <w:pPr>
              <w:spacing w:line="240" w:lineRule="auto"/>
              <w:rPr>
                <w:rFonts w:ascii="Times New Roman" w:hAnsi="Times New Roman" w:cs="Times New Roman"/>
                <w:szCs w:val="24"/>
              </w:rPr>
            </w:pPr>
          </w:p>
        </w:tc>
        <w:tc>
          <w:tcPr>
            <w:tcW w:w="1485" w:type="dxa"/>
            <w:tcBorders>
              <w:top w:val="single" w:sz="12" w:space="0" w:color="auto"/>
              <w:left w:val="single" w:sz="12" w:space="0" w:color="auto"/>
              <w:bottom w:val="single" w:sz="12" w:space="0" w:color="auto"/>
              <w:right w:val="single" w:sz="12" w:space="0" w:color="auto"/>
            </w:tcBorders>
            <w:tcMar>
              <w:left w:w="108" w:type="dxa"/>
              <w:right w:w="108" w:type="dxa"/>
            </w:tcMar>
          </w:tcPr>
          <w:p w:rsidR="00170B96" w:rsidRPr="00717FB4" w:rsidRDefault="00170B96" w:rsidP="00717FB4">
            <w:pPr>
              <w:spacing w:line="240" w:lineRule="auto"/>
              <w:rPr>
                <w:rFonts w:ascii="Times New Roman" w:hAnsi="Times New Roman" w:cs="Times New Roman"/>
                <w:b/>
                <w:sz w:val="16"/>
                <w:szCs w:val="16"/>
              </w:rPr>
            </w:pPr>
            <w:r w:rsidRPr="00717FB4">
              <w:rPr>
                <w:rFonts w:ascii="Times New Roman" w:hAnsi="Times New Roman" w:cs="Times New Roman"/>
                <w:b/>
                <w:sz w:val="16"/>
                <w:szCs w:val="16"/>
              </w:rPr>
              <w:t>Total #1</w:t>
            </w:r>
          </w:p>
        </w:tc>
        <w:tc>
          <w:tcPr>
            <w:tcW w:w="1485" w:type="dxa"/>
            <w:tcBorders>
              <w:top w:val="single" w:sz="12" w:space="0" w:color="auto"/>
              <w:left w:val="single" w:sz="12" w:space="0" w:color="auto"/>
              <w:bottom w:val="single" w:sz="12" w:space="0" w:color="auto"/>
              <w:right w:val="single" w:sz="12" w:space="0" w:color="auto"/>
            </w:tcBorders>
          </w:tcPr>
          <w:p w:rsidR="00170B96" w:rsidRPr="00717FB4" w:rsidRDefault="00170B96" w:rsidP="00717FB4">
            <w:pPr>
              <w:spacing w:line="240" w:lineRule="auto"/>
              <w:rPr>
                <w:rFonts w:ascii="Times New Roman" w:hAnsi="Times New Roman" w:cs="Times New Roman"/>
                <w:b/>
                <w:sz w:val="16"/>
                <w:szCs w:val="16"/>
              </w:rPr>
            </w:pPr>
            <w:r w:rsidRPr="00717FB4">
              <w:rPr>
                <w:rFonts w:ascii="Times New Roman" w:hAnsi="Times New Roman" w:cs="Times New Roman"/>
                <w:b/>
                <w:sz w:val="16"/>
                <w:szCs w:val="16"/>
              </w:rPr>
              <w:t>Total #2</w:t>
            </w:r>
          </w:p>
        </w:tc>
      </w:tr>
      <w:tr w:rsidR="00170B96" w:rsidRPr="00AF590C" w:rsidTr="00170B96">
        <w:tc>
          <w:tcPr>
            <w:tcW w:w="6922" w:type="dxa"/>
            <w:gridSpan w:val="3"/>
            <w:vMerge/>
            <w:tcBorders>
              <w:bottom w:val="nil"/>
            </w:tcBorders>
            <w:tcMar>
              <w:left w:w="108" w:type="dxa"/>
              <w:right w:w="108" w:type="dxa"/>
            </w:tcMar>
          </w:tcPr>
          <w:p w:rsidR="00170B96" w:rsidRPr="00AF590C" w:rsidRDefault="00170B96" w:rsidP="00AF590C">
            <w:pPr>
              <w:spacing w:line="240" w:lineRule="auto"/>
              <w:rPr>
                <w:rFonts w:ascii="Times New Roman" w:hAnsi="Times New Roman" w:cs="Times New Roman"/>
                <w:sz w:val="20"/>
              </w:rPr>
            </w:pPr>
          </w:p>
        </w:tc>
        <w:tc>
          <w:tcPr>
            <w:tcW w:w="2308" w:type="dxa"/>
            <w:gridSpan w:val="2"/>
            <w:tcBorders>
              <w:right w:val="single" w:sz="12" w:space="0" w:color="auto"/>
            </w:tcBorders>
            <w:tcMar>
              <w:left w:w="108" w:type="dxa"/>
              <w:right w:w="108" w:type="dxa"/>
            </w:tcMar>
          </w:tcPr>
          <w:p w:rsidR="00170B96" w:rsidRPr="00AF590C" w:rsidRDefault="00170B96" w:rsidP="00AF590C">
            <w:pPr>
              <w:spacing w:line="240" w:lineRule="auto"/>
              <w:rPr>
                <w:rFonts w:ascii="Times New Roman" w:hAnsi="Times New Roman" w:cs="Times New Roman"/>
                <w:sz w:val="20"/>
              </w:rPr>
            </w:pPr>
          </w:p>
        </w:tc>
        <w:tc>
          <w:tcPr>
            <w:tcW w:w="2308" w:type="dxa"/>
            <w:tcBorders>
              <w:top w:val="single" w:sz="12" w:space="0" w:color="auto"/>
              <w:left w:val="single" w:sz="12" w:space="0" w:color="auto"/>
              <w:bottom w:val="single" w:sz="12" w:space="0" w:color="auto"/>
              <w:right w:val="single" w:sz="12" w:space="0" w:color="auto"/>
            </w:tcBorders>
            <w:tcMar>
              <w:left w:w="108" w:type="dxa"/>
              <w:right w:w="108" w:type="dxa"/>
            </w:tcMar>
          </w:tcPr>
          <w:p w:rsidR="00170B96" w:rsidRPr="00170B96" w:rsidRDefault="00170B96" w:rsidP="00717FB4">
            <w:pPr>
              <w:spacing w:line="240" w:lineRule="auto"/>
              <w:rPr>
                <w:rFonts w:ascii="Times New Roman" w:hAnsi="Times New Roman" w:cs="Times New Roman"/>
                <w:b/>
                <w:szCs w:val="24"/>
              </w:rPr>
            </w:pPr>
            <w:r w:rsidRPr="00AF590C">
              <w:rPr>
                <w:rFonts w:ascii="Times New Roman" w:hAnsi="Times New Roman" w:cs="Times New Roman"/>
                <w:b/>
                <w:szCs w:val="24"/>
              </w:rPr>
              <w:t>Total</w:t>
            </w:r>
            <w:r w:rsidRPr="00170B96">
              <w:rPr>
                <w:rFonts w:ascii="Times New Roman" w:hAnsi="Times New Roman" w:cs="Times New Roman"/>
                <w:b/>
                <w:szCs w:val="24"/>
              </w:rPr>
              <w:t xml:space="preserve"> Points</w:t>
            </w:r>
            <w:r w:rsidRPr="00AF590C">
              <w:rPr>
                <w:rFonts w:ascii="Times New Roman" w:hAnsi="Times New Roman" w:cs="Times New Roman"/>
                <w:b/>
                <w:szCs w:val="24"/>
              </w:rPr>
              <w:t xml:space="preserve">  ÷</w:t>
            </w:r>
            <w:r w:rsidRPr="00170B96">
              <w:rPr>
                <w:rFonts w:ascii="Times New Roman" w:hAnsi="Times New Roman" w:cs="Times New Roman"/>
                <w:b/>
                <w:szCs w:val="24"/>
              </w:rPr>
              <w:t xml:space="preserve"> 3</w:t>
            </w:r>
          </w:p>
          <w:p w:rsidR="00170B96" w:rsidRPr="00170B96" w:rsidRDefault="00170B96" w:rsidP="00717FB4">
            <w:pPr>
              <w:spacing w:line="240" w:lineRule="auto"/>
              <w:rPr>
                <w:rFonts w:ascii="Times New Roman" w:hAnsi="Times New Roman" w:cs="Times New Roman"/>
                <w:b/>
                <w:szCs w:val="24"/>
              </w:rPr>
            </w:pPr>
          </w:p>
          <w:p w:rsidR="00170B96" w:rsidRPr="00170B96" w:rsidRDefault="00170B96" w:rsidP="00717FB4">
            <w:pPr>
              <w:spacing w:line="240" w:lineRule="auto"/>
              <w:rPr>
                <w:rFonts w:ascii="Times New Roman" w:hAnsi="Times New Roman" w:cs="Times New Roman"/>
                <w:szCs w:val="24"/>
              </w:rPr>
            </w:pPr>
          </w:p>
        </w:tc>
        <w:tc>
          <w:tcPr>
            <w:tcW w:w="1485" w:type="dxa"/>
            <w:tcBorders>
              <w:top w:val="single" w:sz="12" w:space="0" w:color="auto"/>
              <w:left w:val="single" w:sz="12" w:space="0" w:color="auto"/>
              <w:bottom w:val="single" w:sz="12" w:space="0" w:color="auto"/>
              <w:right w:val="single" w:sz="12" w:space="0" w:color="auto"/>
            </w:tcBorders>
            <w:tcMar>
              <w:left w:w="108" w:type="dxa"/>
              <w:right w:w="108" w:type="dxa"/>
            </w:tcMar>
          </w:tcPr>
          <w:p w:rsidR="00170B96" w:rsidRPr="00717FB4" w:rsidRDefault="00170B96" w:rsidP="00AF590C">
            <w:pPr>
              <w:spacing w:line="240" w:lineRule="auto"/>
              <w:rPr>
                <w:rFonts w:ascii="Times New Roman" w:hAnsi="Times New Roman" w:cs="Times New Roman"/>
                <w:b/>
                <w:sz w:val="16"/>
                <w:szCs w:val="16"/>
              </w:rPr>
            </w:pPr>
            <w:r w:rsidRPr="00717FB4">
              <w:rPr>
                <w:rFonts w:ascii="Times New Roman" w:hAnsi="Times New Roman" w:cs="Times New Roman"/>
                <w:b/>
                <w:sz w:val="16"/>
                <w:szCs w:val="16"/>
              </w:rPr>
              <w:t>Total Points #1</w:t>
            </w:r>
          </w:p>
        </w:tc>
        <w:tc>
          <w:tcPr>
            <w:tcW w:w="1485" w:type="dxa"/>
            <w:tcBorders>
              <w:top w:val="single" w:sz="12" w:space="0" w:color="auto"/>
              <w:left w:val="single" w:sz="12" w:space="0" w:color="auto"/>
              <w:bottom w:val="single" w:sz="12" w:space="0" w:color="auto"/>
              <w:right w:val="single" w:sz="12" w:space="0" w:color="auto"/>
            </w:tcBorders>
          </w:tcPr>
          <w:p w:rsidR="00170B96" w:rsidRPr="00717FB4" w:rsidRDefault="00170B96" w:rsidP="00AF590C">
            <w:pPr>
              <w:spacing w:line="240" w:lineRule="auto"/>
              <w:rPr>
                <w:rFonts w:ascii="Times New Roman" w:hAnsi="Times New Roman" w:cs="Times New Roman"/>
                <w:b/>
                <w:sz w:val="16"/>
                <w:szCs w:val="16"/>
              </w:rPr>
            </w:pPr>
            <w:r w:rsidRPr="00717FB4">
              <w:rPr>
                <w:rFonts w:ascii="Times New Roman" w:hAnsi="Times New Roman" w:cs="Times New Roman"/>
                <w:b/>
                <w:sz w:val="16"/>
                <w:szCs w:val="16"/>
              </w:rPr>
              <w:t>Total Points #2</w:t>
            </w:r>
          </w:p>
        </w:tc>
      </w:tr>
      <w:tr w:rsidR="00717FB4" w:rsidRPr="00AF590C" w:rsidTr="00E97E4F">
        <w:tc>
          <w:tcPr>
            <w:tcW w:w="6948" w:type="dxa"/>
            <w:gridSpan w:val="4"/>
            <w:tcBorders>
              <w:top w:val="nil"/>
              <w:right w:val="single" w:sz="18" w:space="0" w:color="auto"/>
            </w:tcBorders>
            <w:shd w:val="clear" w:color="auto" w:fill="auto"/>
            <w:tcMar>
              <w:left w:w="108" w:type="dxa"/>
              <w:right w:w="108" w:type="dxa"/>
            </w:tcMar>
          </w:tcPr>
          <w:p w:rsidR="00717FB4" w:rsidRDefault="00717FB4" w:rsidP="00AF590C">
            <w:pPr>
              <w:spacing w:line="240" w:lineRule="auto"/>
              <w:rPr>
                <w:rFonts w:ascii="Times New Roman" w:hAnsi="Times New Roman" w:cs="Times New Roman"/>
                <w:sz w:val="20"/>
              </w:rPr>
            </w:pPr>
          </w:p>
          <w:p w:rsidR="00717FB4" w:rsidRDefault="00717FB4" w:rsidP="00AF590C">
            <w:pPr>
              <w:spacing w:line="240" w:lineRule="auto"/>
              <w:rPr>
                <w:rFonts w:ascii="Times New Roman" w:hAnsi="Times New Roman" w:cs="Times New Roman"/>
                <w:sz w:val="20"/>
              </w:rPr>
            </w:pPr>
          </w:p>
          <w:p w:rsidR="00717FB4" w:rsidRDefault="00717FB4" w:rsidP="00AF590C">
            <w:pPr>
              <w:spacing w:line="240" w:lineRule="auto"/>
              <w:rPr>
                <w:rFonts w:ascii="Times New Roman" w:hAnsi="Times New Roman" w:cs="Times New Roman"/>
                <w:sz w:val="20"/>
              </w:rPr>
            </w:pPr>
          </w:p>
          <w:p w:rsidR="00717FB4" w:rsidRDefault="00717FB4" w:rsidP="00AF590C">
            <w:pPr>
              <w:spacing w:line="240" w:lineRule="auto"/>
              <w:rPr>
                <w:rFonts w:ascii="Times New Roman" w:hAnsi="Times New Roman" w:cs="Times New Roman"/>
                <w:sz w:val="20"/>
              </w:rPr>
            </w:pPr>
          </w:p>
          <w:p w:rsidR="00717FB4" w:rsidRDefault="00717FB4" w:rsidP="00AF590C">
            <w:pPr>
              <w:spacing w:line="240" w:lineRule="auto"/>
              <w:rPr>
                <w:rFonts w:ascii="Times New Roman" w:hAnsi="Times New Roman" w:cs="Times New Roman"/>
                <w:sz w:val="20"/>
              </w:rPr>
            </w:pPr>
          </w:p>
          <w:p w:rsidR="00717FB4" w:rsidRDefault="00717FB4" w:rsidP="00AF590C">
            <w:pPr>
              <w:spacing w:line="240" w:lineRule="auto"/>
              <w:rPr>
                <w:rFonts w:ascii="Times New Roman" w:hAnsi="Times New Roman" w:cs="Times New Roman"/>
                <w:sz w:val="20"/>
              </w:rPr>
            </w:pPr>
          </w:p>
          <w:p w:rsidR="00717FB4" w:rsidRPr="00AF590C" w:rsidRDefault="00717FB4" w:rsidP="00AF590C">
            <w:pPr>
              <w:spacing w:line="240" w:lineRule="auto"/>
              <w:rPr>
                <w:rFonts w:ascii="Times New Roman" w:hAnsi="Times New Roman" w:cs="Times New Roman"/>
              </w:rPr>
            </w:pPr>
          </w:p>
        </w:tc>
        <w:tc>
          <w:tcPr>
            <w:tcW w:w="4590" w:type="dxa"/>
            <w:gridSpan w:val="2"/>
            <w:tcBorders>
              <w:top w:val="single" w:sz="18" w:space="0" w:color="auto"/>
              <w:left w:val="single" w:sz="18" w:space="0" w:color="auto"/>
              <w:bottom w:val="single" w:sz="18" w:space="0" w:color="auto"/>
              <w:right w:val="single" w:sz="18" w:space="0" w:color="auto"/>
            </w:tcBorders>
            <w:shd w:val="clear" w:color="auto" w:fill="F2DBDB"/>
            <w:tcMar>
              <w:left w:w="108" w:type="dxa"/>
              <w:right w:w="108" w:type="dxa"/>
            </w:tcMar>
          </w:tcPr>
          <w:p w:rsidR="00717FB4" w:rsidRPr="00AF590C" w:rsidRDefault="00717FB4" w:rsidP="00717FB4">
            <w:pPr>
              <w:spacing w:line="240" w:lineRule="auto"/>
              <w:rPr>
                <w:rFonts w:ascii="Times New Roman" w:hAnsi="Times New Roman" w:cs="Times New Roman"/>
              </w:rPr>
            </w:pPr>
            <w:r w:rsidRPr="00183C2F">
              <w:rPr>
                <w:rFonts w:ascii="Times New Roman" w:hAnsi="Times New Roman" w:cs="Times New Roman"/>
                <w:b/>
              </w:rPr>
              <w:t>Total for School Climate and Safety (add Total</w:t>
            </w:r>
            <w:r>
              <w:rPr>
                <w:rFonts w:ascii="Times New Roman" w:hAnsi="Times New Roman" w:cs="Times New Roman"/>
                <w:b/>
              </w:rPr>
              <w:t xml:space="preserve"> Points</w:t>
            </w:r>
            <w:r w:rsidRPr="00183C2F">
              <w:rPr>
                <w:rFonts w:ascii="Times New Roman" w:hAnsi="Times New Roman" w:cs="Times New Roman"/>
                <w:b/>
              </w:rPr>
              <w:t xml:space="preserve"> #1 + Total</w:t>
            </w:r>
            <w:r>
              <w:rPr>
                <w:rFonts w:ascii="Times New Roman" w:hAnsi="Times New Roman" w:cs="Times New Roman"/>
                <w:b/>
              </w:rPr>
              <w:t xml:space="preserve"> Points</w:t>
            </w:r>
            <w:r w:rsidRPr="00183C2F">
              <w:rPr>
                <w:rFonts w:ascii="Times New Roman" w:hAnsi="Times New Roman" w:cs="Times New Roman"/>
                <w:b/>
              </w:rPr>
              <w:t xml:space="preserve"> #2)</w:t>
            </w:r>
          </w:p>
        </w:tc>
        <w:tc>
          <w:tcPr>
            <w:tcW w:w="2970" w:type="dxa"/>
            <w:gridSpan w:val="2"/>
            <w:tcBorders>
              <w:top w:val="single" w:sz="18" w:space="0" w:color="auto"/>
              <w:left w:val="single" w:sz="18" w:space="0" w:color="auto"/>
              <w:bottom w:val="single" w:sz="18" w:space="0" w:color="auto"/>
              <w:right w:val="single" w:sz="18" w:space="0" w:color="auto"/>
            </w:tcBorders>
            <w:tcMar>
              <w:left w:w="108" w:type="dxa"/>
              <w:right w:w="108" w:type="dxa"/>
            </w:tcMar>
          </w:tcPr>
          <w:p w:rsidR="00717FB4" w:rsidRPr="00AF590C" w:rsidRDefault="00717FB4" w:rsidP="00AF590C">
            <w:pPr>
              <w:spacing w:after="200"/>
              <w:rPr>
                <w:rFonts w:ascii="Times New Roman" w:hAnsi="Times New Roman" w:cs="Times New Roman"/>
              </w:rPr>
            </w:pPr>
          </w:p>
        </w:tc>
      </w:tr>
    </w:tbl>
    <w:p w:rsidR="003732F3" w:rsidRDefault="003732F3">
      <w:pPr>
        <w:widowControl/>
        <w:spacing w:after="200"/>
      </w:pPr>
      <w:r>
        <w:br w:type="page"/>
      </w:r>
    </w:p>
    <w:p w:rsidR="003732F3" w:rsidRDefault="003732F3">
      <w:r w:rsidRPr="00183C2F">
        <w:rPr>
          <w:rFonts w:ascii="Times New Roman" w:hAnsi="Times New Roman" w:cs="Times New Roman"/>
          <w:noProof/>
        </w:rPr>
        <w:lastRenderedPageBreak/>
        <w:drawing>
          <wp:anchor distT="0" distB="0" distL="114300" distR="114300" simplePos="0" relativeHeight="251665408" behindDoc="0" locked="0" layoutInCell="0" hidden="0" allowOverlap="0" wp14:anchorId="67887EAE" wp14:editId="7A70D238">
            <wp:simplePos x="0" y="0"/>
            <wp:positionH relativeFrom="margin">
              <wp:posOffset>6724</wp:posOffset>
            </wp:positionH>
            <wp:positionV relativeFrom="paragraph">
              <wp:posOffset>20171</wp:posOffset>
            </wp:positionV>
            <wp:extent cx="9144000" cy="380381"/>
            <wp:effectExtent l="0" t="0" r="0" b="635"/>
            <wp:wrapNone/>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9143622" cy="380365"/>
                    </a:xfrm>
                    <a:prstGeom prst="rect">
                      <a:avLst/>
                    </a:prstGeom>
                    <a:ln/>
                  </pic:spPr>
                </pic:pic>
              </a:graphicData>
            </a:graphic>
            <wp14:sizeRelH relativeFrom="margin">
              <wp14:pctWidth>0</wp14:pctWidth>
            </wp14:sizeRelH>
          </wp:anchor>
        </w:drawing>
      </w:r>
    </w:p>
    <w:p w:rsidR="00AF590C" w:rsidRDefault="00AF590C"/>
    <w:p w:rsidR="003732F3" w:rsidRPr="003732F3" w:rsidRDefault="003732F3" w:rsidP="003732F3">
      <w:pPr>
        <w:spacing w:line="240" w:lineRule="auto"/>
        <w:rPr>
          <w:rFonts w:ascii="Times New Roman" w:hAnsi="Times New Roman" w:cs="Times New Roman"/>
          <w:sz w:val="22"/>
          <w:szCs w:val="22"/>
        </w:rPr>
      </w:pPr>
      <w:r w:rsidRPr="003732F3">
        <w:rPr>
          <w:rFonts w:ascii="Times New Roman" w:hAnsi="Times New Roman" w:cs="Times New Roman"/>
          <w:sz w:val="22"/>
          <w:szCs w:val="22"/>
        </w:rPr>
        <w:t xml:space="preserve">Results are the outcome of what students do, </w:t>
      </w:r>
      <w:r w:rsidRPr="003732F3">
        <w:rPr>
          <w:rFonts w:ascii="Times New Roman" w:hAnsi="Times New Roman" w:cs="Times New Roman"/>
          <w:sz w:val="22"/>
          <w:szCs w:val="22"/>
          <w:u w:val="single"/>
        </w:rPr>
        <w:t>not</w:t>
      </w:r>
      <w:r w:rsidRPr="003732F3">
        <w:rPr>
          <w:rFonts w:ascii="Times New Roman" w:hAnsi="Times New Roman" w:cs="Times New Roman"/>
          <w:sz w:val="22"/>
          <w:szCs w:val="22"/>
        </w:rPr>
        <w:t xml:space="preserve"> what adults do. Results are not the number of students seen, the number of meetings, conferences, or classes held or attended, or the number of referrals to other agencies or programs (See operational definitions for clarification of different types of data.)</w:t>
      </w:r>
      <w:r w:rsidR="001F66CC">
        <w:rPr>
          <w:rFonts w:ascii="Times New Roman" w:hAnsi="Times New Roman" w:cs="Times New Roman"/>
          <w:sz w:val="22"/>
          <w:szCs w:val="22"/>
        </w:rPr>
        <w:t xml:space="preserve">  </w:t>
      </w:r>
      <w:r w:rsidR="001F66CC" w:rsidRPr="0062573F">
        <w:rPr>
          <w:rFonts w:ascii="Times New Roman" w:hAnsi="Times New Roman" w:cs="Times New Roman"/>
          <w:i/>
          <w:sz w:val="22"/>
          <w:szCs w:val="22"/>
        </w:rPr>
        <w:t xml:space="preserve">WSCPAR document representing the school counseling program provided by </w:t>
      </w:r>
      <w:r w:rsidR="001F66CC" w:rsidRPr="0062573F">
        <w:rPr>
          <w:rFonts w:ascii="Times New Roman" w:hAnsi="Times New Roman" w:cs="Times New Roman"/>
          <w:b/>
          <w:i/>
          <w:sz w:val="22"/>
          <w:szCs w:val="22"/>
          <w:u w:val="single"/>
        </w:rPr>
        <w:t>one</w:t>
      </w:r>
      <w:r w:rsidR="001F66CC" w:rsidRPr="0062573F">
        <w:rPr>
          <w:rFonts w:ascii="Times New Roman" w:hAnsi="Times New Roman" w:cs="Times New Roman"/>
          <w:i/>
          <w:sz w:val="22"/>
          <w:szCs w:val="22"/>
        </w:rPr>
        <w:t xml:space="preserve"> counselor at multiple schools/buildings</w:t>
      </w:r>
      <w:r w:rsidR="001F66CC">
        <w:rPr>
          <w:rFonts w:ascii="Times New Roman" w:hAnsi="Times New Roman" w:cs="Times New Roman"/>
          <w:i/>
          <w:sz w:val="22"/>
          <w:szCs w:val="22"/>
        </w:rPr>
        <w:t xml:space="preserve"> may provide student results from any building served by that one school counselor.  </w:t>
      </w:r>
    </w:p>
    <w:p w:rsidR="003732F3" w:rsidRDefault="003732F3"/>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71"/>
        <w:gridCol w:w="2272"/>
        <w:gridCol w:w="2225"/>
        <w:gridCol w:w="46"/>
        <w:gridCol w:w="2272"/>
        <w:gridCol w:w="1912"/>
        <w:gridCol w:w="1170"/>
        <w:gridCol w:w="1170"/>
        <w:gridCol w:w="1170"/>
      </w:tblGrid>
      <w:tr w:rsidR="003732F3" w:rsidRPr="003732F3" w:rsidTr="003732F3">
        <w:tc>
          <w:tcPr>
            <w:tcW w:w="2271" w:type="dxa"/>
            <w:shd w:val="clear" w:color="auto" w:fill="D99594"/>
            <w:tcMar>
              <w:left w:w="108" w:type="dxa"/>
              <w:right w:w="108" w:type="dxa"/>
            </w:tcMar>
          </w:tcPr>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b/>
              </w:rPr>
              <w:t>Student Results</w:t>
            </w:r>
          </w:p>
        </w:tc>
        <w:tc>
          <w:tcPr>
            <w:tcW w:w="2272" w:type="dxa"/>
            <w:shd w:val="clear" w:color="auto" w:fill="D99594"/>
            <w:tcMar>
              <w:left w:w="108" w:type="dxa"/>
              <w:right w:w="108" w:type="dxa"/>
            </w:tcMar>
          </w:tcPr>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b/>
                <w:sz w:val="20"/>
              </w:rPr>
              <w:t xml:space="preserve">Exceeds </w:t>
            </w:r>
          </w:p>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b/>
                <w:sz w:val="20"/>
              </w:rPr>
              <w:t>Expectations</w:t>
            </w:r>
          </w:p>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b/>
                <w:sz w:val="20"/>
              </w:rPr>
              <w:t>3</w:t>
            </w:r>
          </w:p>
        </w:tc>
        <w:tc>
          <w:tcPr>
            <w:tcW w:w="2271" w:type="dxa"/>
            <w:gridSpan w:val="2"/>
            <w:shd w:val="clear" w:color="auto" w:fill="D99594"/>
            <w:tcMar>
              <w:left w:w="108" w:type="dxa"/>
              <w:right w:w="108" w:type="dxa"/>
            </w:tcMar>
          </w:tcPr>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b/>
                <w:sz w:val="20"/>
              </w:rPr>
              <w:t>Meets</w:t>
            </w:r>
          </w:p>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b/>
                <w:sz w:val="20"/>
              </w:rPr>
              <w:t>Expectations</w:t>
            </w:r>
          </w:p>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b/>
                <w:sz w:val="20"/>
              </w:rPr>
              <w:t>2</w:t>
            </w:r>
          </w:p>
        </w:tc>
        <w:tc>
          <w:tcPr>
            <w:tcW w:w="2272" w:type="dxa"/>
            <w:shd w:val="clear" w:color="auto" w:fill="D99594"/>
            <w:tcMar>
              <w:left w:w="108" w:type="dxa"/>
              <w:right w:w="108" w:type="dxa"/>
            </w:tcMar>
          </w:tcPr>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b/>
                <w:sz w:val="20"/>
              </w:rPr>
              <w:t>Minimally Meets Expectations</w:t>
            </w:r>
          </w:p>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b/>
                <w:sz w:val="20"/>
              </w:rPr>
              <w:t>1</w:t>
            </w:r>
          </w:p>
        </w:tc>
        <w:tc>
          <w:tcPr>
            <w:tcW w:w="1912" w:type="dxa"/>
            <w:shd w:val="clear" w:color="auto" w:fill="D99594"/>
            <w:tcMar>
              <w:left w:w="108" w:type="dxa"/>
              <w:right w:w="108" w:type="dxa"/>
            </w:tcMar>
          </w:tcPr>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b/>
                <w:sz w:val="20"/>
              </w:rPr>
              <w:t>Does Not Meet Expectations</w:t>
            </w:r>
          </w:p>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b/>
                <w:sz w:val="20"/>
              </w:rPr>
              <w:t>0</w:t>
            </w:r>
          </w:p>
        </w:tc>
        <w:tc>
          <w:tcPr>
            <w:tcW w:w="1170" w:type="dxa"/>
            <w:shd w:val="clear" w:color="auto" w:fill="D99594"/>
          </w:tcPr>
          <w:p w:rsidR="003732F3" w:rsidRPr="003732F3" w:rsidRDefault="003732F3" w:rsidP="003732F3">
            <w:pPr>
              <w:spacing w:line="240" w:lineRule="auto"/>
              <w:rPr>
                <w:rFonts w:ascii="Times New Roman" w:hAnsi="Times New Roman" w:cs="Times New Roman"/>
                <w:b/>
                <w:sz w:val="20"/>
              </w:rPr>
            </w:pPr>
            <w:r>
              <w:rPr>
                <w:rFonts w:ascii="Times New Roman" w:hAnsi="Times New Roman" w:cs="Times New Roman"/>
                <w:b/>
                <w:sz w:val="20"/>
              </w:rPr>
              <w:t>Academic Domain</w:t>
            </w:r>
          </w:p>
        </w:tc>
        <w:tc>
          <w:tcPr>
            <w:tcW w:w="1170" w:type="dxa"/>
            <w:shd w:val="clear" w:color="auto" w:fill="D99594"/>
          </w:tcPr>
          <w:p w:rsidR="003732F3" w:rsidRPr="003732F3" w:rsidRDefault="003732F3" w:rsidP="003732F3">
            <w:pPr>
              <w:spacing w:line="240" w:lineRule="auto"/>
              <w:rPr>
                <w:rFonts w:ascii="Times New Roman" w:hAnsi="Times New Roman" w:cs="Times New Roman"/>
                <w:b/>
                <w:sz w:val="20"/>
              </w:rPr>
            </w:pPr>
            <w:r>
              <w:rPr>
                <w:rFonts w:ascii="Times New Roman" w:hAnsi="Times New Roman" w:cs="Times New Roman"/>
                <w:b/>
                <w:sz w:val="20"/>
              </w:rPr>
              <w:t>Social / Emotional Domain</w:t>
            </w:r>
          </w:p>
        </w:tc>
        <w:tc>
          <w:tcPr>
            <w:tcW w:w="1170" w:type="dxa"/>
            <w:shd w:val="clear" w:color="auto" w:fill="D99594"/>
            <w:tcMar>
              <w:left w:w="108" w:type="dxa"/>
              <w:right w:w="108" w:type="dxa"/>
            </w:tcMar>
          </w:tcPr>
          <w:p w:rsidR="003732F3" w:rsidRPr="003732F3" w:rsidRDefault="003732F3" w:rsidP="003732F3">
            <w:pPr>
              <w:spacing w:line="240" w:lineRule="auto"/>
              <w:rPr>
                <w:rFonts w:ascii="Times New Roman" w:hAnsi="Times New Roman" w:cs="Times New Roman"/>
                <w:b/>
                <w:sz w:val="20"/>
              </w:rPr>
            </w:pPr>
            <w:r w:rsidRPr="003732F3">
              <w:rPr>
                <w:rFonts w:ascii="Times New Roman" w:hAnsi="Times New Roman" w:cs="Times New Roman"/>
                <w:b/>
                <w:sz w:val="20"/>
              </w:rPr>
              <w:t>Career Domain</w:t>
            </w:r>
          </w:p>
        </w:tc>
      </w:tr>
      <w:tr w:rsidR="003732F3" w:rsidRPr="003732F3" w:rsidTr="003732F3">
        <w:tc>
          <w:tcPr>
            <w:tcW w:w="2271" w:type="dxa"/>
            <w:tcMar>
              <w:left w:w="108" w:type="dxa"/>
              <w:right w:w="108" w:type="dxa"/>
            </w:tcMar>
          </w:tcPr>
          <w:p w:rsidR="003732F3" w:rsidRPr="003732F3" w:rsidRDefault="003732F3" w:rsidP="003732F3">
            <w:pPr>
              <w:spacing w:line="240" w:lineRule="auto"/>
              <w:rPr>
                <w:rFonts w:ascii="Times New Roman" w:hAnsi="Times New Roman" w:cs="Times New Roman"/>
                <w:b/>
                <w:sz w:val="20"/>
              </w:rPr>
            </w:pPr>
            <w:r w:rsidRPr="003732F3">
              <w:rPr>
                <w:rFonts w:ascii="Times New Roman" w:hAnsi="Times New Roman" w:cs="Times New Roman"/>
                <w:b/>
                <w:sz w:val="20"/>
              </w:rPr>
              <w:t>List Competency / Core Performance Standard and benchmark/</w:t>
            </w:r>
          </w:p>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b/>
                <w:sz w:val="20"/>
              </w:rPr>
              <w:t xml:space="preserve">indicator for activities in the Domain </w:t>
            </w:r>
          </w:p>
        </w:tc>
        <w:tc>
          <w:tcPr>
            <w:tcW w:w="2272" w:type="dxa"/>
            <w:tcMar>
              <w:left w:w="108" w:type="dxa"/>
              <w:right w:w="108" w:type="dxa"/>
            </w:tcMar>
          </w:tcPr>
          <w:p w:rsidR="003732F3" w:rsidRPr="003732F3" w:rsidRDefault="00F35B81" w:rsidP="003732F3">
            <w:pPr>
              <w:spacing w:line="240" w:lineRule="auto"/>
              <w:rPr>
                <w:rFonts w:ascii="Times New Roman" w:hAnsi="Times New Roman" w:cs="Times New Roman"/>
              </w:rPr>
            </w:pPr>
            <w:r>
              <w:rPr>
                <w:rFonts w:ascii="Times New Roman" w:hAnsi="Times New Roman" w:cs="Times New Roman"/>
                <w:sz w:val="20"/>
              </w:rPr>
              <w:t>Activity attached</w:t>
            </w:r>
            <w:r w:rsidR="003732F3" w:rsidRPr="003732F3">
              <w:rPr>
                <w:rFonts w:ascii="Times New Roman" w:hAnsi="Times New Roman" w:cs="Times New Roman"/>
                <w:sz w:val="20"/>
              </w:rPr>
              <w:t xml:space="preserve"> </w:t>
            </w:r>
            <w:r w:rsidR="00D703AF">
              <w:rPr>
                <w:rFonts w:ascii="Times New Roman" w:hAnsi="Times New Roman" w:cs="Times New Roman"/>
                <w:sz w:val="20"/>
              </w:rPr>
              <w:t>ASCA Mindsets &amp; Behaviors for Student Success</w:t>
            </w:r>
            <w:r>
              <w:rPr>
                <w:rFonts w:ascii="Times New Roman" w:hAnsi="Times New Roman" w:cs="Times New Roman"/>
                <w:sz w:val="20"/>
              </w:rPr>
              <w:t xml:space="preserve"> or activity attached to Mindsets &amp; Behaviors for Student Success</w:t>
            </w:r>
            <w:r w:rsidR="00D703AF">
              <w:rPr>
                <w:rFonts w:ascii="Times New Roman" w:hAnsi="Times New Roman" w:cs="Times New Roman"/>
                <w:sz w:val="20"/>
              </w:rPr>
              <w:t xml:space="preserve"> </w:t>
            </w:r>
            <w:r w:rsidR="00C54113" w:rsidRPr="00C54113">
              <w:rPr>
                <w:rFonts w:ascii="Times New Roman" w:hAnsi="Times New Roman" w:cs="Times New Roman"/>
                <w:sz w:val="20"/>
                <w:u w:val="single"/>
              </w:rPr>
              <w:t>and</w:t>
            </w:r>
            <w:r w:rsidR="00C54113">
              <w:rPr>
                <w:rFonts w:ascii="Times New Roman" w:hAnsi="Times New Roman" w:cs="Times New Roman"/>
                <w:sz w:val="20"/>
              </w:rPr>
              <w:t xml:space="preserve"> </w:t>
            </w:r>
            <w:r w:rsidR="003732F3" w:rsidRPr="00C54113">
              <w:rPr>
                <w:rFonts w:ascii="Times New Roman" w:hAnsi="Times New Roman" w:cs="Times New Roman"/>
                <w:sz w:val="20"/>
              </w:rPr>
              <w:t>WCSCM</w:t>
            </w:r>
            <w:r w:rsidR="003732F3" w:rsidRPr="003732F3">
              <w:rPr>
                <w:rFonts w:ascii="Times New Roman" w:hAnsi="Times New Roman" w:cs="Times New Roman"/>
                <w:sz w:val="20"/>
              </w:rPr>
              <w:t xml:space="preserve"> State Competency / Core Performance Standards and benchmarks/</w:t>
            </w:r>
          </w:p>
          <w:p w:rsidR="003732F3" w:rsidRPr="003732F3" w:rsidRDefault="00F35B81" w:rsidP="003732F3">
            <w:pPr>
              <w:spacing w:line="240" w:lineRule="auto"/>
              <w:rPr>
                <w:rFonts w:ascii="Times New Roman" w:hAnsi="Times New Roman" w:cs="Times New Roman"/>
              </w:rPr>
            </w:pPr>
            <w:r w:rsidRPr="003732F3">
              <w:rPr>
                <w:rFonts w:ascii="Times New Roman" w:hAnsi="Times New Roman" w:cs="Times New Roman"/>
                <w:sz w:val="20"/>
              </w:rPr>
              <w:t>I</w:t>
            </w:r>
            <w:r w:rsidR="003732F3" w:rsidRPr="003732F3">
              <w:rPr>
                <w:rFonts w:ascii="Times New Roman" w:hAnsi="Times New Roman" w:cs="Times New Roman"/>
                <w:sz w:val="20"/>
              </w:rPr>
              <w:t>ndicator</w:t>
            </w:r>
          </w:p>
        </w:tc>
        <w:tc>
          <w:tcPr>
            <w:tcW w:w="2271" w:type="dxa"/>
            <w:gridSpan w:val="2"/>
            <w:tcMar>
              <w:left w:w="108" w:type="dxa"/>
              <w:right w:w="108" w:type="dxa"/>
            </w:tcMar>
          </w:tcPr>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sz w:val="20"/>
              </w:rPr>
              <w:t>Activity only attached to either state or national Competency / Core Performance Standards and benchmarks/</w:t>
            </w:r>
          </w:p>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sz w:val="20"/>
              </w:rPr>
              <w:t>indicator, but not both</w:t>
            </w:r>
          </w:p>
        </w:tc>
        <w:tc>
          <w:tcPr>
            <w:tcW w:w="2272" w:type="dxa"/>
            <w:tcMar>
              <w:left w:w="108" w:type="dxa"/>
              <w:right w:w="108" w:type="dxa"/>
            </w:tcMar>
          </w:tcPr>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sz w:val="20"/>
              </w:rPr>
              <w:t>List only Competency / Core Performance standard or benchmark/</w:t>
            </w:r>
          </w:p>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sz w:val="20"/>
              </w:rPr>
              <w:t>indicator, but not both</w:t>
            </w:r>
          </w:p>
        </w:tc>
        <w:tc>
          <w:tcPr>
            <w:tcW w:w="1912" w:type="dxa"/>
            <w:tcMar>
              <w:left w:w="108" w:type="dxa"/>
              <w:right w:w="108" w:type="dxa"/>
            </w:tcMar>
          </w:tcPr>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sz w:val="20"/>
              </w:rPr>
              <w:t>Activity not attached to standards or benchmarks</w:t>
            </w:r>
          </w:p>
        </w:tc>
        <w:tc>
          <w:tcPr>
            <w:tcW w:w="1170" w:type="dxa"/>
          </w:tcPr>
          <w:p w:rsidR="003732F3" w:rsidRPr="003732F3" w:rsidRDefault="003732F3" w:rsidP="003732F3">
            <w:pPr>
              <w:spacing w:line="240" w:lineRule="auto"/>
              <w:rPr>
                <w:rFonts w:ascii="Times New Roman" w:hAnsi="Times New Roman" w:cs="Times New Roman"/>
              </w:rPr>
            </w:pPr>
          </w:p>
        </w:tc>
        <w:tc>
          <w:tcPr>
            <w:tcW w:w="1170" w:type="dxa"/>
          </w:tcPr>
          <w:p w:rsidR="003732F3" w:rsidRPr="003732F3" w:rsidRDefault="003732F3" w:rsidP="003732F3">
            <w:pPr>
              <w:spacing w:line="240" w:lineRule="auto"/>
              <w:rPr>
                <w:rFonts w:ascii="Times New Roman" w:hAnsi="Times New Roman" w:cs="Times New Roman"/>
              </w:rPr>
            </w:pPr>
          </w:p>
        </w:tc>
        <w:tc>
          <w:tcPr>
            <w:tcW w:w="1170" w:type="dxa"/>
            <w:tcMar>
              <w:left w:w="108" w:type="dxa"/>
              <w:right w:w="108" w:type="dxa"/>
            </w:tcMar>
          </w:tcPr>
          <w:p w:rsidR="003732F3" w:rsidRPr="003732F3" w:rsidRDefault="003732F3" w:rsidP="003732F3">
            <w:pPr>
              <w:spacing w:line="240" w:lineRule="auto"/>
              <w:rPr>
                <w:rFonts w:ascii="Times New Roman" w:hAnsi="Times New Roman" w:cs="Times New Roman"/>
              </w:rPr>
            </w:pPr>
          </w:p>
        </w:tc>
      </w:tr>
      <w:tr w:rsidR="003732F3" w:rsidRPr="003732F3" w:rsidTr="003732F3">
        <w:tc>
          <w:tcPr>
            <w:tcW w:w="2271" w:type="dxa"/>
            <w:tcMar>
              <w:left w:w="108" w:type="dxa"/>
              <w:right w:w="108" w:type="dxa"/>
            </w:tcMar>
          </w:tcPr>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b/>
                <w:sz w:val="20"/>
              </w:rPr>
              <w:t>Provide a graph(s) of student results</w:t>
            </w:r>
          </w:p>
        </w:tc>
        <w:tc>
          <w:tcPr>
            <w:tcW w:w="2272" w:type="dxa"/>
            <w:tcMar>
              <w:left w:w="108" w:type="dxa"/>
              <w:right w:w="108" w:type="dxa"/>
            </w:tcMar>
          </w:tcPr>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sz w:val="20"/>
              </w:rPr>
              <w:t>Graph utilizes student results data</w:t>
            </w:r>
          </w:p>
        </w:tc>
        <w:tc>
          <w:tcPr>
            <w:tcW w:w="2271" w:type="dxa"/>
            <w:gridSpan w:val="2"/>
            <w:tcMar>
              <w:left w:w="108" w:type="dxa"/>
              <w:right w:w="108" w:type="dxa"/>
            </w:tcMar>
          </w:tcPr>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sz w:val="20"/>
              </w:rPr>
              <w:t>Graph utilizes perception data, but no results data</w:t>
            </w:r>
          </w:p>
          <w:p w:rsidR="003732F3" w:rsidRPr="003732F3" w:rsidRDefault="003732F3" w:rsidP="003732F3">
            <w:pPr>
              <w:spacing w:line="240" w:lineRule="auto"/>
              <w:rPr>
                <w:rFonts w:ascii="Times New Roman" w:hAnsi="Times New Roman" w:cs="Times New Roman"/>
              </w:rPr>
            </w:pPr>
          </w:p>
        </w:tc>
        <w:tc>
          <w:tcPr>
            <w:tcW w:w="2272" w:type="dxa"/>
            <w:tcMar>
              <w:left w:w="108" w:type="dxa"/>
              <w:right w:w="108" w:type="dxa"/>
            </w:tcMar>
          </w:tcPr>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sz w:val="20"/>
              </w:rPr>
              <w:t>Graph utilizes process data, but no perception or results data</w:t>
            </w:r>
          </w:p>
        </w:tc>
        <w:tc>
          <w:tcPr>
            <w:tcW w:w="1912" w:type="dxa"/>
            <w:tcMar>
              <w:left w:w="108" w:type="dxa"/>
              <w:right w:w="108" w:type="dxa"/>
            </w:tcMar>
          </w:tcPr>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sz w:val="20"/>
              </w:rPr>
              <w:t>No graph, or graph unclear</w:t>
            </w:r>
          </w:p>
        </w:tc>
        <w:tc>
          <w:tcPr>
            <w:tcW w:w="1170" w:type="dxa"/>
          </w:tcPr>
          <w:p w:rsidR="003732F3" w:rsidRPr="003732F3" w:rsidRDefault="003732F3" w:rsidP="003732F3">
            <w:pPr>
              <w:spacing w:line="240" w:lineRule="auto"/>
              <w:rPr>
                <w:rFonts w:ascii="Times New Roman" w:hAnsi="Times New Roman" w:cs="Times New Roman"/>
              </w:rPr>
            </w:pPr>
          </w:p>
        </w:tc>
        <w:tc>
          <w:tcPr>
            <w:tcW w:w="1170" w:type="dxa"/>
          </w:tcPr>
          <w:p w:rsidR="003732F3" w:rsidRPr="003732F3" w:rsidRDefault="003732F3" w:rsidP="003732F3">
            <w:pPr>
              <w:spacing w:line="240" w:lineRule="auto"/>
              <w:rPr>
                <w:rFonts w:ascii="Times New Roman" w:hAnsi="Times New Roman" w:cs="Times New Roman"/>
              </w:rPr>
            </w:pPr>
          </w:p>
        </w:tc>
        <w:tc>
          <w:tcPr>
            <w:tcW w:w="1170" w:type="dxa"/>
            <w:tcMar>
              <w:left w:w="108" w:type="dxa"/>
              <w:right w:w="108" w:type="dxa"/>
            </w:tcMar>
          </w:tcPr>
          <w:p w:rsidR="003732F3" w:rsidRPr="003732F3" w:rsidRDefault="003732F3" w:rsidP="003732F3">
            <w:pPr>
              <w:spacing w:line="240" w:lineRule="auto"/>
              <w:rPr>
                <w:rFonts w:ascii="Times New Roman" w:hAnsi="Times New Roman" w:cs="Times New Roman"/>
              </w:rPr>
            </w:pPr>
          </w:p>
        </w:tc>
      </w:tr>
      <w:tr w:rsidR="003732F3" w:rsidRPr="003732F3" w:rsidTr="003732F3">
        <w:tc>
          <w:tcPr>
            <w:tcW w:w="2271" w:type="dxa"/>
            <w:tcMar>
              <w:left w:w="108" w:type="dxa"/>
              <w:right w:w="108" w:type="dxa"/>
            </w:tcMar>
          </w:tcPr>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b/>
                <w:sz w:val="20"/>
              </w:rPr>
              <w:t>Graph clearly labeled, easy-to-read</w:t>
            </w:r>
          </w:p>
        </w:tc>
        <w:tc>
          <w:tcPr>
            <w:tcW w:w="2272" w:type="dxa"/>
            <w:tcMar>
              <w:left w:w="108" w:type="dxa"/>
              <w:right w:w="108" w:type="dxa"/>
            </w:tcMar>
          </w:tcPr>
          <w:p w:rsidR="003732F3" w:rsidRPr="003732F3" w:rsidRDefault="003732F3" w:rsidP="007801D8">
            <w:pPr>
              <w:spacing w:line="240" w:lineRule="auto"/>
              <w:rPr>
                <w:rFonts w:ascii="Times New Roman" w:hAnsi="Times New Roman" w:cs="Times New Roman"/>
              </w:rPr>
            </w:pPr>
            <w:r w:rsidRPr="003732F3">
              <w:rPr>
                <w:rFonts w:ascii="Times New Roman" w:hAnsi="Times New Roman" w:cs="Times New Roman"/>
                <w:sz w:val="20"/>
              </w:rPr>
              <w:t>Well-designed graphic representation of students’ academic</w:t>
            </w:r>
            <w:r w:rsidR="009A53E0">
              <w:rPr>
                <w:rFonts w:ascii="Times New Roman" w:hAnsi="Times New Roman" w:cs="Times New Roman"/>
                <w:sz w:val="20"/>
              </w:rPr>
              <w:t>, social/emotional, and career</w:t>
            </w:r>
            <w:r w:rsidRPr="003732F3">
              <w:rPr>
                <w:rFonts w:ascii="Times New Roman" w:hAnsi="Times New Roman" w:cs="Times New Roman"/>
                <w:sz w:val="20"/>
              </w:rPr>
              <w:t xml:space="preserve"> results that is easy-to-read, clearly labeled </w:t>
            </w:r>
          </w:p>
        </w:tc>
        <w:tc>
          <w:tcPr>
            <w:tcW w:w="2271" w:type="dxa"/>
            <w:gridSpan w:val="2"/>
            <w:tcMar>
              <w:left w:w="108" w:type="dxa"/>
              <w:right w:w="108" w:type="dxa"/>
            </w:tcMar>
          </w:tcPr>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sz w:val="20"/>
              </w:rPr>
              <w:t xml:space="preserve">Labeled graphic representation of students’ academic </w:t>
            </w:r>
            <w:r w:rsidR="009A53E0">
              <w:rPr>
                <w:rFonts w:ascii="Times New Roman" w:hAnsi="Times New Roman" w:cs="Times New Roman"/>
                <w:sz w:val="20"/>
              </w:rPr>
              <w:t>social/emotional, and career</w:t>
            </w:r>
            <w:r w:rsidR="009A53E0" w:rsidRPr="003732F3">
              <w:rPr>
                <w:rFonts w:ascii="Times New Roman" w:hAnsi="Times New Roman" w:cs="Times New Roman"/>
                <w:sz w:val="20"/>
              </w:rPr>
              <w:t xml:space="preserve"> </w:t>
            </w:r>
            <w:r w:rsidRPr="003732F3">
              <w:rPr>
                <w:rFonts w:ascii="Times New Roman" w:hAnsi="Times New Roman" w:cs="Times New Roman"/>
                <w:sz w:val="20"/>
              </w:rPr>
              <w:t>results</w:t>
            </w:r>
          </w:p>
        </w:tc>
        <w:tc>
          <w:tcPr>
            <w:tcW w:w="2272" w:type="dxa"/>
            <w:tcMar>
              <w:left w:w="108" w:type="dxa"/>
              <w:right w:w="108" w:type="dxa"/>
            </w:tcMar>
          </w:tcPr>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sz w:val="20"/>
              </w:rPr>
              <w:t xml:space="preserve">Graphic representation of students’ academic </w:t>
            </w:r>
            <w:r w:rsidR="009A53E0">
              <w:rPr>
                <w:rFonts w:ascii="Times New Roman" w:hAnsi="Times New Roman" w:cs="Times New Roman"/>
                <w:sz w:val="20"/>
              </w:rPr>
              <w:t>social/emotional, and career</w:t>
            </w:r>
            <w:r w:rsidR="009A53E0" w:rsidRPr="003732F3">
              <w:rPr>
                <w:rFonts w:ascii="Times New Roman" w:hAnsi="Times New Roman" w:cs="Times New Roman"/>
                <w:sz w:val="20"/>
              </w:rPr>
              <w:t xml:space="preserve"> </w:t>
            </w:r>
            <w:r w:rsidRPr="003732F3">
              <w:rPr>
                <w:rFonts w:ascii="Times New Roman" w:hAnsi="Times New Roman" w:cs="Times New Roman"/>
                <w:sz w:val="20"/>
              </w:rPr>
              <w:t>results</w:t>
            </w:r>
          </w:p>
        </w:tc>
        <w:tc>
          <w:tcPr>
            <w:tcW w:w="1912" w:type="dxa"/>
            <w:tcMar>
              <w:left w:w="108" w:type="dxa"/>
              <w:right w:w="108" w:type="dxa"/>
            </w:tcMar>
          </w:tcPr>
          <w:p w:rsidR="003732F3" w:rsidRPr="003732F3" w:rsidRDefault="003732F3" w:rsidP="007801D8">
            <w:pPr>
              <w:spacing w:line="240" w:lineRule="auto"/>
              <w:rPr>
                <w:rFonts w:ascii="Times New Roman" w:hAnsi="Times New Roman" w:cs="Times New Roman"/>
              </w:rPr>
            </w:pPr>
            <w:r w:rsidRPr="003732F3">
              <w:rPr>
                <w:rFonts w:ascii="Times New Roman" w:hAnsi="Times New Roman" w:cs="Times New Roman"/>
                <w:sz w:val="20"/>
              </w:rPr>
              <w:t xml:space="preserve">No graphic representation of students’ academic </w:t>
            </w:r>
            <w:r w:rsidR="00F35B81">
              <w:rPr>
                <w:rFonts w:ascii="Times New Roman" w:hAnsi="Times New Roman" w:cs="Times New Roman"/>
                <w:sz w:val="20"/>
              </w:rPr>
              <w:t>social/emotional, and career</w:t>
            </w:r>
            <w:r w:rsidR="00F35B81" w:rsidRPr="003732F3">
              <w:rPr>
                <w:rFonts w:ascii="Times New Roman" w:hAnsi="Times New Roman" w:cs="Times New Roman"/>
                <w:sz w:val="20"/>
              </w:rPr>
              <w:t xml:space="preserve"> </w:t>
            </w:r>
            <w:r w:rsidRPr="003732F3">
              <w:rPr>
                <w:rFonts w:ascii="Times New Roman" w:hAnsi="Times New Roman" w:cs="Times New Roman"/>
                <w:sz w:val="20"/>
              </w:rPr>
              <w:t>results OR results presented are not related to students’ results</w:t>
            </w:r>
          </w:p>
        </w:tc>
        <w:tc>
          <w:tcPr>
            <w:tcW w:w="1170" w:type="dxa"/>
          </w:tcPr>
          <w:p w:rsidR="003732F3" w:rsidRPr="003732F3" w:rsidRDefault="003732F3" w:rsidP="003732F3">
            <w:pPr>
              <w:spacing w:line="240" w:lineRule="auto"/>
              <w:rPr>
                <w:rFonts w:ascii="Times New Roman" w:hAnsi="Times New Roman" w:cs="Times New Roman"/>
              </w:rPr>
            </w:pPr>
          </w:p>
        </w:tc>
        <w:tc>
          <w:tcPr>
            <w:tcW w:w="1170" w:type="dxa"/>
          </w:tcPr>
          <w:p w:rsidR="003732F3" w:rsidRPr="003732F3" w:rsidRDefault="003732F3" w:rsidP="003732F3">
            <w:pPr>
              <w:spacing w:line="240" w:lineRule="auto"/>
              <w:rPr>
                <w:rFonts w:ascii="Times New Roman" w:hAnsi="Times New Roman" w:cs="Times New Roman"/>
              </w:rPr>
            </w:pPr>
          </w:p>
        </w:tc>
        <w:tc>
          <w:tcPr>
            <w:tcW w:w="1170" w:type="dxa"/>
            <w:tcMar>
              <w:left w:w="108" w:type="dxa"/>
              <w:right w:w="108" w:type="dxa"/>
            </w:tcMar>
          </w:tcPr>
          <w:p w:rsidR="003732F3" w:rsidRPr="003732F3" w:rsidRDefault="003732F3" w:rsidP="003732F3">
            <w:pPr>
              <w:spacing w:line="240" w:lineRule="auto"/>
              <w:rPr>
                <w:rFonts w:ascii="Times New Roman" w:hAnsi="Times New Roman" w:cs="Times New Roman"/>
              </w:rPr>
            </w:pPr>
          </w:p>
        </w:tc>
      </w:tr>
      <w:tr w:rsidR="003732F3" w:rsidRPr="003732F3" w:rsidTr="003732F3">
        <w:tc>
          <w:tcPr>
            <w:tcW w:w="2271" w:type="dxa"/>
            <w:tcMar>
              <w:left w:w="108" w:type="dxa"/>
              <w:right w:w="108" w:type="dxa"/>
            </w:tcMar>
          </w:tcPr>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b/>
                <w:sz w:val="20"/>
              </w:rPr>
              <w:t>Written explanation connecting school counseling program activity to the results pictured in the graph</w:t>
            </w:r>
          </w:p>
        </w:tc>
        <w:tc>
          <w:tcPr>
            <w:tcW w:w="2272" w:type="dxa"/>
            <w:tcMar>
              <w:left w:w="108" w:type="dxa"/>
              <w:right w:w="108" w:type="dxa"/>
            </w:tcMar>
          </w:tcPr>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sz w:val="20"/>
              </w:rPr>
              <w:t xml:space="preserve">A clearly written explanation </w:t>
            </w:r>
            <w:r w:rsidRPr="003732F3">
              <w:rPr>
                <w:rFonts w:ascii="Times New Roman" w:hAnsi="Times New Roman" w:cs="Times New Roman"/>
                <w:b/>
                <w:sz w:val="20"/>
              </w:rPr>
              <w:t xml:space="preserve">strongly </w:t>
            </w:r>
            <w:r w:rsidRPr="003732F3">
              <w:rPr>
                <w:rFonts w:ascii="Times New Roman" w:hAnsi="Times New Roman" w:cs="Times New Roman"/>
                <w:sz w:val="20"/>
              </w:rPr>
              <w:t>connecting the school counseling program activity to students’ results presented in the graph</w:t>
            </w:r>
          </w:p>
          <w:p w:rsidR="003732F3" w:rsidRPr="003732F3" w:rsidRDefault="003732F3" w:rsidP="003732F3">
            <w:pPr>
              <w:spacing w:line="240" w:lineRule="auto"/>
              <w:rPr>
                <w:rFonts w:ascii="Times New Roman" w:hAnsi="Times New Roman" w:cs="Times New Roman"/>
              </w:rPr>
            </w:pPr>
          </w:p>
        </w:tc>
        <w:tc>
          <w:tcPr>
            <w:tcW w:w="2271" w:type="dxa"/>
            <w:gridSpan w:val="2"/>
            <w:tcMar>
              <w:left w:w="108" w:type="dxa"/>
              <w:right w:w="108" w:type="dxa"/>
            </w:tcMar>
          </w:tcPr>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sz w:val="20"/>
              </w:rPr>
              <w:t xml:space="preserve">A clearly written explanation </w:t>
            </w:r>
            <w:r w:rsidRPr="003732F3">
              <w:rPr>
                <w:rFonts w:ascii="Times New Roman" w:hAnsi="Times New Roman" w:cs="Times New Roman"/>
                <w:b/>
                <w:sz w:val="20"/>
              </w:rPr>
              <w:t xml:space="preserve">connecting </w:t>
            </w:r>
            <w:r w:rsidRPr="003732F3">
              <w:rPr>
                <w:rFonts w:ascii="Times New Roman" w:hAnsi="Times New Roman" w:cs="Times New Roman"/>
                <w:sz w:val="20"/>
              </w:rPr>
              <w:t>the school counseling program activity to the results in the graph</w:t>
            </w:r>
          </w:p>
          <w:p w:rsidR="003732F3" w:rsidRPr="003732F3" w:rsidRDefault="003732F3" w:rsidP="003732F3">
            <w:pPr>
              <w:spacing w:line="240" w:lineRule="auto"/>
              <w:rPr>
                <w:rFonts w:ascii="Times New Roman" w:hAnsi="Times New Roman" w:cs="Times New Roman"/>
              </w:rPr>
            </w:pPr>
          </w:p>
        </w:tc>
        <w:tc>
          <w:tcPr>
            <w:tcW w:w="2272" w:type="dxa"/>
            <w:tcMar>
              <w:left w:w="108" w:type="dxa"/>
              <w:right w:w="108" w:type="dxa"/>
            </w:tcMar>
          </w:tcPr>
          <w:p w:rsidR="003732F3" w:rsidRPr="003732F3" w:rsidRDefault="003732F3" w:rsidP="003732F3">
            <w:pPr>
              <w:spacing w:line="240" w:lineRule="auto"/>
              <w:rPr>
                <w:rFonts w:ascii="Times New Roman" w:hAnsi="Times New Roman" w:cs="Times New Roman"/>
              </w:rPr>
            </w:pPr>
            <w:r w:rsidRPr="003732F3">
              <w:rPr>
                <w:rFonts w:ascii="Times New Roman" w:hAnsi="Times New Roman" w:cs="Times New Roman"/>
                <w:sz w:val="20"/>
              </w:rPr>
              <w:t xml:space="preserve">A clearly written explanation </w:t>
            </w:r>
            <w:r w:rsidRPr="003732F3">
              <w:rPr>
                <w:rFonts w:ascii="Times New Roman" w:hAnsi="Times New Roman" w:cs="Times New Roman"/>
                <w:b/>
                <w:sz w:val="20"/>
              </w:rPr>
              <w:t xml:space="preserve">minimally </w:t>
            </w:r>
            <w:r w:rsidRPr="003732F3">
              <w:rPr>
                <w:rFonts w:ascii="Times New Roman" w:hAnsi="Times New Roman" w:cs="Times New Roman"/>
                <w:sz w:val="20"/>
              </w:rPr>
              <w:t>connecting the school counseling program activity to the results in the graph</w:t>
            </w:r>
          </w:p>
          <w:p w:rsidR="003732F3" w:rsidRPr="003732F3" w:rsidRDefault="003732F3" w:rsidP="003732F3">
            <w:pPr>
              <w:spacing w:line="240" w:lineRule="auto"/>
              <w:rPr>
                <w:rFonts w:ascii="Times New Roman" w:hAnsi="Times New Roman" w:cs="Times New Roman"/>
              </w:rPr>
            </w:pPr>
          </w:p>
        </w:tc>
        <w:tc>
          <w:tcPr>
            <w:tcW w:w="1912" w:type="dxa"/>
            <w:tcBorders>
              <w:bottom w:val="single" w:sz="12" w:space="0" w:color="auto"/>
            </w:tcBorders>
            <w:tcMar>
              <w:left w:w="108" w:type="dxa"/>
              <w:right w:w="108" w:type="dxa"/>
            </w:tcMar>
          </w:tcPr>
          <w:p w:rsidR="003732F3" w:rsidRPr="003732F3" w:rsidRDefault="003732F3" w:rsidP="007801D8">
            <w:pPr>
              <w:spacing w:line="240" w:lineRule="auto"/>
              <w:rPr>
                <w:rFonts w:ascii="Times New Roman" w:hAnsi="Times New Roman" w:cs="Times New Roman"/>
              </w:rPr>
            </w:pPr>
            <w:r w:rsidRPr="003732F3">
              <w:rPr>
                <w:rFonts w:ascii="Times New Roman" w:hAnsi="Times New Roman" w:cs="Times New Roman"/>
                <w:sz w:val="20"/>
              </w:rPr>
              <w:t>No connection to the school counseling program  OR No connection to student results</w:t>
            </w:r>
          </w:p>
        </w:tc>
        <w:tc>
          <w:tcPr>
            <w:tcW w:w="1170" w:type="dxa"/>
          </w:tcPr>
          <w:p w:rsidR="003732F3" w:rsidRPr="003732F3" w:rsidRDefault="003732F3" w:rsidP="003732F3">
            <w:pPr>
              <w:spacing w:line="240" w:lineRule="auto"/>
              <w:rPr>
                <w:rFonts w:ascii="Times New Roman" w:hAnsi="Times New Roman" w:cs="Times New Roman"/>
              </w:rPr>
            </w:pPr>
          </w:p>
        </w:tc>
        <w:tc>
          <w:tcPr>
            <w:tcW w:w="1170" w:type="dxa"/>
          </w:tcPr>
          <w:p w:rsidR="003732F3" w:rsidRPr="003732F3" w:rsidRDefault="003732F3" w:rsidP="003732F3">
            <w:pPr>
              <w:spacing w:line="240" w:lineRule="auto"/>
              <w:rPr>
                <w:rFonts w:ascii="Times New Roman" w:hAnsi="Times New Roman" w:cs="Times New Roman"/>
              </w:rPr>
            </w:pPr>
          </w:p>
        </w:tc>
        <w:tc>
          <w:tcPr>
            <w:tcW w:w="1170" w:type="dxa"/>
            <w:tcMar>
              <w:left w:w="108" w:type="dxa"/>
              <w:right w:w="108" w:type="dxa"/>
            </w:tcMar>
          </w:tcPr>
          <w:p w:rsidR="003732F3" w:rsidRPr="003732F3" w:rsidRDefault="003732F3" w:rsidP="003732F3">
            <w:pPr>
              <w:spacing w:line="240" w:lineRule="auto"/>
              <w:rPr>
                <w:rFonts w:ascii="Times New Roman" w:hAnsi="Times New Roman" w:cs="Times New Roman"/>
              </w:rPr>
            </w:pPr>
          </w:p>
        </w:tc>
      </w:tr>
      <w:tr w:rsidR="00D703AF" w:rsidRPr="003732F3" w:rsidTr="00D703AF">
        <w:tc>
          <w:tcPr>
            <w:tcW w:w="6768" w:type="dxa"/>
            <w:gridSpan w:val="3"/>
            <w:vMerge w:val="restart"/>
            <w:tcBorders>
              <w:right w:val="single" w:sz="12" w:space="0" w:color="auto"/>
            </w:tcBorders>
            <w:shd w:val="clear" w:color="auto" w:fill="F2DBDB"/>
            <w:tcMar>
              <w:left w:w="108" w:type="dxa"/>
              <w:right w:w="108" w:type="dxa"/>
            </w:tcMar>
          </w:tcPr>
          <w:p w:rsidR="00D703AF" w:rsidRPr="003732F3" w:rsidRDefault="00D703AF" w:rsidP="003732F3">
            <w:pPr>
              <w:spacing w:line="240" w:lineRule="auto"/>
              <w:rPr>
                <w:rFonts w:ascii="Times New Roman" w:hAnsi="Times New Roman" w:cs="Times New Roman"/>
              </w:rPr>
            </w:pPr>
            <w:r w:rsidRPr="003732F3">
              <w:rPr>
                <w:rFonts w:ascii="Times New Roman" w:hAnsi="Times New Roman" w:cs="Times New Roman"/>
                <w:b/>
                <w:sz w:val="20"/>
              </w:rPr>
              <w:t>Comments:</w:t>
            </w:r>
          </w:p>
        </w:tc>
        <w:tc>
          <w:tcPr>
            <w:tcW w:w="4230" w:type="dxa"/>
            <w:gridSpan w:val="3"/>
            <w:tcBorders>
              <w:top w:val="single" w:sz="12" w:space="0" w:color="auto"/>
              <w:left w:val="single" w:sz="12" w:space="0" w:color="auto"/>
              <w:bottom w:val="single" w:sz="12" w:space="0" w:color="auto"/>
              <w:right w:val="single" w:sz="12" w:space="0" w:color="auto"/>
            </w:tcBorders>
            <w:shd w:val="clear" w:color="auto" w:fill="F2DBDB"/>
            <w:tcMar>
              <w:left w:w="108" w:type="dxa"/>
              <w:right w:w="108" w:type="dxa"/>
            </w:tcMar>
          </w:tcPr>
          <w:p w:rsidR="00D703AF" w:rsidRPr="003732F3" w:rsidRDefault="00D703AF" w:rsidP="00DD46AC">
            <w:pPr>
              <w:spacing w:line="240" w:lineRule="auto"/>
              <w:rPr>
                <w:rFonts w:ascii="Times New Roman" w:hAnsi="Times New Roman" w:cs="Times New Roman"/>
              </w:rPr>
            </w:pPr>
            <w:r w:rsidRPr="003732F3">
              <w:rPr>
                <w:rFonts w:ascii="Times New Roman" w:hAnsi="Times New Roman" w:cs="Times New Roman"/>
                <w:b/>
                <w:sz w:val="20"/>
              </w:rPr>
              <w:t>Sub-total Domain (Add scores)</w:t>
            </w:r>
          </w:p>
        </w:tc>
        <w:tc>
          <w:tcPr>
            <w:tcW w:w="1170" w:type="dxa"/>
            <w:tcBorders>
              <w:top w:val="single" w:sz="12" w:space="0" w:color="auto"/>
              <w:left w:val="single" w:sz="12" w:space="0" w:color="auto"/>
              <w:bottom w:val="single" w:sz="12" w:space="0" w:color="auto"/>
              <w:right w:val="single" w:sz="12" w:space="0" w:color="auto"/>
            </w:tcBorders>
          </w:tcPr>
          <w:p w:rsidR="00D703AF" w:rsidRPr="003732F3" w:rsidRDefault="00D703AF" w:rsidP="003732F3">
            <w:pPr>
              <w:spacing w:after="200"/>
              <w:rPr>
                <w:rFonts w:ascii="Times New Roman" w:hAnsi="Times New Roman" w:cs="Times New Roman"/>
              </w:rPr>
            </w:pPr>
          </w:p>
        </w:tc>
        <w:tc>
          <w:tcPr>
            <w:tcW w:w="1170" w:type="dxa"/>
            <w:tcBorders>
              <w:top w:val="single" w:sz="12" w:space="0" w:color="auto"/>
              <w:left w:val="single" w:sz="12" w:space="0" w:color="auto"/>
              <w:bottom w:val="single" w:sz="12" w:space="0" w:color="auto"/>
              <w:right w:val="single" w:sz="12" w:space="0" w:color="auto"/>
            </w:tcBorders>
          </w:tcPr>
          <w:p w:rsidR="00D703AF" w:rsidRPr="003732F3" w:rsidRDefault="00D703AF" w:rsidP="003732F3">
            <w:pPr>
              <w:spacing w:after="200"/>
              <w:rPr>
                <w:rFonts w:ascii="Times New Roman" w:hAnsi="Times New Roman" w:cs="Times New Roman"/>
              </w:rPr>
            </w:pPr>
          </w:p>
        </w:tc>
        <w:tc>
          <w:tcPr>
            <w:tcW w:w="1170" w:type="dxa"/>
            <w:tcBorders>
              <w:top w:val="single" w:sz="12" w:space="0" w:color="auto"/>
              <w:left w:val="single" w:sz="12" w:space="0" w:color="auto"/>
              <w:bottom w:val="single" w:sz="12" w:space="0" w:color="auto"/>
              <w:right w:val="single" w:sz="12" w:space="0" w:color="auto"/>
            </w:tcBorders>
            <w:tcMar>
              <w:left w:w="108" w:type="dxa"/>
              <w:right w:w="108" w:type="dxa"/>
            </w:tcMar>
          </w:tcPr>
          <w:p w:rsidR="00D703AF" w:rsidRPr="003732F3" w:rsidRDefault="00D703AF" w:rsidP="003732F3">
            <w:pPr>
              <w:spacing w:after="200"/>
              <w:rPr>
                <w:rFonts w:ascii="Times New Roman" w:hAnsi="Times New Roman" w:cs="Times New Roman"/>
              </w:rPr>
            </w:pPr>
          </w:p>
        </w:tc>
      </w:tr>
      <w:tr w:rsidR="00D703AF" w:rsidRPr="003732F3" w:rsidTr="00E97E4F">
        <w:tc>
          <w:tcPr>
            <w:tcW w:w="6768" w:type="dxa"/>
            <w:gridSpan w:val="3"/>
            <w:vMerge/>
            <w:tcBorders>
              <w:right w:val="single" w:sz="12" w:space="0" w:color="auto"/>
            </w:tcBorders>
            <w:shd w:val="clear" w:color="auto" w:fill="F2DBDB"/>
            <w:tcMar>
              <w:left w:w="108" w:type="dxa"/>
              <w:right w:w="108" w:type="dxa"/>
            </w:tcMar>
          </w:tcPr>
          <w:p w:rsidR="00D703AF" w:rsidRPr="003732F3" w:rsidRDefault="00D703AF" w:rsidP="003732F3">
            <w:pPr>
              <w:spacing w:line="240" w:lineRule="auto"/>
              <w:rPr>
                <w:rFonts w:ascii="Times New Roman" w:hAnsi="Times New Roman" w:cs="Times New Roman"/>
              </w:rPr>
            </w:pPr>
          </w:p>
        </w:tc>
        <w:tc>
          <w:tcPr>
            <w:tcW w:w="4230" w:type="dxa"/>
            <w:gridSpan w:val="3"/>
            <w:tcBorders>
              <w:top w:val="single" w:sz="12" w:space="0" w:color="auto"/>
              <w:left w:val="single" w:sz="12" w:space="0" w:color="auto"/>
              <w:bottom w:val="single" w:sz="18" w:space="0" w:color="auto"/>
              <w:right w:val="single" w:sz="12" w:space="0" w:color="auto"/>
            </w:tcBorders>
            <w:shd w:val="clear" w:color="auto" w:fill="F2DBDB"/>
            <w:tcMar>
              <w:left w:w="108" w:type="dxa"/>
              <w:right w:w="108" w:type="dxa"/>
            </w:tcMar>
          </w:tcPr>
          <w:p w:rsidR="00D703AF" w:rsidRPr="003732F3" w:rsidRDefault="00D703AF" w:rsidP="003732F3">
            <w:pPr>
              <w:spacing w:line="240" w:lineRule="auto"/>
              <w:rPr>
                <w:rFonts w:ascii="Times New Roman" w:hAnsi="Times New Roman" w:cs="Times New Roman"/>
              </w:rPr>
            </w:pPr>
            <w:r>
              <w:rPr>
                <w:rFonts w:ascii="Times New Roman" w:hAnsi="Times New Roman" w:cs="Times New Roman"/>
                <w:b/>
                <w:sz w:val="20"/>
              </w:rPr>
              <w:t xml:space="preserve">Domain </w:t>
            </w:r>
            <w:r w:rsidRPr="003732F3">
              <w:rPr>
                <w:rFonts w:ascii="Times New Roman" w:hAnsi="Times New Roman" w:cs="Times New Roman"/>
                <w:b/>
                <w:sz w:val="20"/>
              </w:rPr>
              <w:t xml:space="preserve">Total </w:t>
            </w:r>
          </w:p>
          <w:p w:rsidR="00D703AF" w:rsidRPr="003732F3" w:rsidRDefault="00D703AF" w:rsidP="003732F3">
            <w:pPr>
              <w:spacing w:line="240" w:lineRule="auto"/>
              <w:rPr>
                <w:rFonts w:ascii="Times New Roman" w:hAnsi="Times New Roman" w:cs="Times New Roman"/>
              </w:rPr>
            </w:pPr>
            <w:r w:rsidRPr="003732F3">
              <w:rPr>
                <w:rFonts w:ascii="Times New Roman" w:hAnsi="Times New Roman" w:cs="Times New Roman"/>
                <w:b/>
                <w:sz w:val="20"/>
              </w:rPr>
              <w:t>(Sub-Total ÷ 4)</w:t>
            </w:r>
          </w:p>
        </w:tc>
        <w:tc>
          <w:tcPr>
            <w:tcW w:w="1170" w:type="dxa"/>
            <w:tcBorders>
              <w:top w:val="single" w:sz="12" w:space="0" w:color="auto"/>
              <w:bottom w:val="single" w:sz="18" w:space="0" w:color="auto"/>
              <w:right w:val="single" w:sz="12" w:space="0" w:color="auto"/>
            </w:tcBorders>
            <w:shd w:val="clear" w:color="auto" w:fill="F2DBDB" w:themeFill="accent2" w:themeFillTint="33"/>
          </w:tcPr>
          <w:p w:rsidR="00D703AF" w:rsidRPr="003732F3" w:rsidRDefault="00D703AF" w:rsidP="003732F3">
            <w:pPr>
              <w:spacing w:after="200"/>
              <w:rPr>
                <w:rFonts w:ascii="Times New Roman" w:hAnsi="Times New Roman" w:cs="Times New Roman"/>
              </w:rPr>
            </w:pPr>
          </w:p>
        </w:tc>
        <w:tc>
          <w:tcPr>
            <w:tcW w:w="1170" w:type="dxa"/>
            <w:tcBorders>
              <w:top w:val="single" w:sz="12" w:space="0" w:color="auto"/>
              <w:bottom w:val="single" w:sz="18" w:space="0" w:color="auto"/>
              <w:right w:val="single" w:sz="12" w:space="0" w:color="auto"/>
            </w:tcBorders>
            <w:shd w:val="clear" w:color="auto" w:fill="F2DBDB" w:themeFill="accent2" w:themeFillTint="33"/>
          </w:tcPr>
          <w:p w:rsidR="00D703AF" w:rsidRPr="003732F3" w:rsidRDefault="00D703AF" w:rsidP="003732F3">
            <w:pPr>
              <w:spacing w:after="200"/>
              <w:rPr>
                <w:rFonts w:ascii="Times New Roman" w:hAnsi="Times New Roman" w:cs="Times New Roman"/>
              </w:rPr>
            </w:pPr>
          </w:p>
        </w:tc>
        <w:tc>
          <w:tcPr>
            <w:tcW w:w="1170" w:type="dxa"/>
            <w:tcBorders>
              <w:top w:val="single" w:sz="12" w:space="0" w:color="auto"/>
              <w:left w:val="single" w:sz="12" w:space="0" w:color="auto"/>
              <w:bottom w:val="single" w:sz="18" w:space="0" w:color="auto"/>
              <w:right w:val="single" w:sz="12" w:space="0" w:color="auto"/>
            </w:tcBorders>
            <w:shd w:val="clear" w:color="auto" w:fill="F2DBDB" w:themeFill="accent2" w:themeFillTint="33"/>
            <w:tcMar>
              <w:left w:w="108" w:type="dxa"/>
              <w:right w:w="108" w:type="dxa"/>
            </w:tcMar>
          </w:tcPr>
          <w:p w:rsidR="00D703AF" w:rsidRPr="003732F3" w:rsidRDefault="00D703AF" w:rsidP="003732F3">
            <w:pPr>
              <w:spacing w:after="200"/>
              <w:rPr>
                <w:rFonts w:ascii="Times New Roman" w:hAnsi="Times New Roman" w:cs="Times New Roman"/>
              </w:rPr>
            </w:pPr>
          </w:p>
        </w:tc>
      </w:tr>
      <w:tr w:rsidR="00D703AF" w:rsidRPr="003732F3" w:rsidTr="00E97E4F">
        <w:tc>
          <w:tcPr>
            <w:tcW w:w="6768" w:type="dxa"/>
            <w:gridSpan w:val="3"/>
            <w:vMerge/>
            <w:tcBorders>
              <w:right w:val="single" w:sz="18" w:space="0" w:color="auto"/>
            </w:tcBorders>
            <w:shd w:val="clear" w:color="auto" w:fill="F2DBDB"/>
            <w:tcMar>
              <w:left w:w="108" w:type="dxa"/>
              <w:right w:w="108" w:type="dxa"/>
            </w:tcMar>
          </w:tcPr>
          <w:p w:rsidR="00D703AF" w:rsidRPr="003732F3" w:rsidRDefault="00D703AF" w:rsidP="003732F3">
            <w:pPr>
              <w:spacing w:line="240" w:lineRule="auto"/>
              <w:rPr>
                <w:rFonts w:ascii="Times New Roman" w:hAnsi="Times New Roman" w:cs="Times New Roman"/>
              </w:rPr>
            </w:pPr>
          </w:p>
        </w:tc>
        <w:tc>
          <w:tcPr>
            <w:tcW w:w="4230" w:type="dxa"/>
            <w:gridSpan w:val="3"/>
            <w:tcBorders>
              <w:top w:val="single" w:sz="18" w:space="0" w:color="auto"/>
              <w:left w:val="single" w:sz="18" w:space="0" w:color="auto"/>
              <w:bottom w:val="single" w:sz="18" w:space="0" w:color="auto"/>
              <w:right w:val="single" w:sz="18" w:space="0" w:color="auto"/>
            </w:tcBorders>
            <w:shd w:val="clear" w:color="auto" w:fill="F2DBDB"/>
            <w:tcMar>
              <w:left w:w="108" w:type="dxa"/>
              <w:right w:w="108" w:type="dxa"/>
            </w:tcMar>
          </w:tcPr>
          <w:p w:rsidR="00D703AF" w:rsidRPr="003732F3" w:rsidRDefault="00D703AF" w:rsidP="003732F3">
            <w:pPr>
              <w:spacing w:line="240" w:lineRule="auto"/>
              <w:rPr>
                <w:rFonts w:ascii="Times New Roman" w:hAnsi="Times New Roman" w:cs="Times New Roman"/>
                <w:b/>
                <w:sz w:val="20"/>
              </w:rPr>
            </w:pPr>
            <w:r>
              <w:rPr>
                <w:rFonts w:ascii="Times New Roman" w:hAnsi="Times New Roman" w:cs="Times New Roman"/>
                <w:b/>
                <w:sz w:val="20"/>
              </w:rPr>
              <w:t>Student Results Total (Add Domain Totals)</w:t>
            </w:r>
          </w:p>
        </w:tc>
        <w:tc>
          <w:tcPr>
            <w:tcW w:w="3510" w:type="dxa"/>
            <w:gridSpan w:val="3"/>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D703AF" w:rsidRPr="003732F3" w:rsidRDefault="00D703AF" w:rsidP="003732F3">
            <w:pPr>
              <w:spacing w:after="200"/>
              <w:rPr>
                <w:rFonts w:ascii="Times New Roman" w:hAnsi="Times New Roman" w:cs="Times New Roman"/>
              </w:rPr>
            </w:pPr>
          </w:p>
        </w:tc>
      </w:tr>
    </w:tbl>
    <w:p w:rsidR="003732F3" w:rsidRDefault="00DD46AC">
      <w:r w:rsidRPr="00183C2F">
        <w:rPr>
          <w:rFonts w:ascii="Times New Roman" w:hAnsi="Times New Roman" w:cs="Times New Roman"/>
          <w:noProof/>
        </w:rPr>
        <w:drawing>
          <wp:anchor distT="0" distB="0" distL="114300" distR="114300" simplePos="0" relativeHeight="251667456" behindDoc="0" locked="0" layoutInCell="0" hidden="0" allowOverlap="0" wp14:anchorId="4A3F6EA3" wp14:editId="7E842D2A">
            <wp:simplePos x="0" y="0"/>
            <wp:positionH relativeFrom="margin">
              <wp:posOffset>0</wp:posOffset>
            </wp:positionH>
            <wp:positionV relativeFrom="paragraph">
              <wp:posOffset>188259</wp:posOffset>
            </wp:positionV>
            <wp:extent cx="9157447" cy="380836"/>
            <wp:effectExtent l="0" t="0" r="0" b="635"/>
            <wp:wrapNone/>
            <wp:docPr id="5"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a:srcRect/>
                    <a:stretch>
                      <a:fillRect/>
                    </a:stretch>
                  </pic:blipFill>
                  <pic:spPr>
                    <a:xfrm>
                      <a:off x="0" y="0"/>
                      <a:ext cx="9161402" cy="381000"/>
                    </a:xfrm>
                    <a:prstGeom prst="rect">
                      <a:avLst/>
                    </a:prstGeom>
                    <a:ln/>
                  </pic:spPr>
                </pic:pic>
              </a:graphicData>
            </a:graphic>
            <wp14:sizeRelH relativeFrom="margin">
              <wp14:pctWidth>0</wp14:pctWidth>
            </wp14:sizeRelH>
          </wp:anchor>
        </w:drawing>
      </w:r>
    </w:p>
    <w:p w:rsidR="00DD46AC" w:rsidRDefault="00DD46AC"/>
    <w:p w:rsidR="00DD46AC" w:rsidRDefault="00DD46AC"/>
    <w:p w:rsidR="00077C9C" w:rsidRPr="003732F3" w:rsidRDefault="00DD46AC" w:rsidP="00077C9C">
      <w:pPr>
        <w:spacing w:line="240" w:lineRule="auto"/>
        <w:rPr>
          <w:rFonts w:ascii="Times New Roman" w:hAnsi="Times New Roman" w:cs="Times New Roman"/>
          <w:sz w:val="22"/>
          <w:szCs w:val="22"/>
        </w:rPr>
      </w:pPr>
      <w:r w:rsidRPr="00077C9C">
        <w:rPr>
          <w:rFonts w:ascii="Times New Roman" w:hAnsi="Times New Roman" w:cs="Times New Roman"/>
          <w:sz w:val="20"/>
        </w:rPr>
        <w:t>This section must include two (2) School Counseling Program Goals.</w:t>
      </w:r>
      <w:r w:rsidR="00077C9C" w:rsidRPr="00077C9C">
        <w:rPr>
          <w:rFonts w:ascii="Times New Roman" w:hAnsi="Times New Roman" w:cs="Times New Roman"/>
          <w:sz w:val="20"/>
        </w:rPr>
        <w:t xml:space="preserve">  Program goals must be written in a single sentence using the SMART Goal format.</w:t>
      </w:r>
      <w:r w:rsidR="00077C9C">
        <w:rPr>
          <w:rFonts w:ascii="Times New Roman" w:hAnsi="Times New Roman" w:cs="Times New Roman"/>
          <w:sz w:val="20"/>
        </w:rPr>
        <w:t xml:space="preserve">  </w:t>
      </w:r>
      <w:r w:rsidR="00077C9C" w:rsidRPr="0062573F">
        <w:rPr>
          <w:rFonts w:ascii="Times New Roman" w:hAnsi="Times New Roman" w:cs="Times New Roman"/>
          <w:i/>
          <w:sz w:val="22"/>
          <w:szCs w:val="22"/>
        </w:rPr>
        <w:t xml:space="preserve">WSCPAR document representing the school counseling program provided by </w:t>
      </w:r>
      <w:r w:rsidR="00077C9C" w:rsidRPr="0062573F">
        <w:rPr>
          <w:rFonts w:ascii="Times New Roman" w:hAnsi="Times New Roman" w:cs="Times New Roman"/>
          <w:b/>
          <w:i/>
          <w:sz w:val="22"/>
          <w:szCs w:val="22"/>
          <w:u w:val="single"/>
        </w:rPr>
        <w:t>one</w:t>
      </w:r>
      <w:r w:rsidR="00077C9C" w:rsidRPr="0062573F">
        <w:rPr>
          <w:rFonts w:ascii="Times New Roman" w:hAnsi="Times New Roman" w:cs="Times New Roman"/>
          <w:i/>
          <w:sz w:val="22"/>
          <w:szCs w:val="22"/>
        </w:rPr>
        <w:t xml:space="preserve"> counselor at multiple schools/buildings</w:t>
      </w:r>
      <w:r w:rsidR="00077C9C">
        <w:rPr>
          <w:rFonts w:ascii="Times New Roman" w:hAnsi="Times New Roman" w:cs="Times New Roman"/>
          <w:i/>
          <w:sz w:val="22"/>
          <w:szCs w:val="22"/>
        </w:rPr>
        <w:t xml:space="preserve"> may provide two school counseling program goals from any building served by that one school counselor.  </w:t>
      </w:r>
    </w:p>
    <w:p w:rsidR="00DD46AC" w:rsidRPr="00077C9C" w:rsidRDefault="00DD46AC"/>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51"/>
        <w:gridCol w:w="2452"/>
        <w:gridCol w:w="2451"/>
        <w:gridCol w:w="2452"/>
        <w:gridCol w:w="2452"/>
        <w:gridCol w:w="1125"/>
        <w:gridCol w:w="1125"/>
      </w:tblGrid>
      <w:tr w:rsidR="00DD46AC" w:rsidRPr="00DD46AC" w:rsidTr="00DD46AC">
        <w:trPr>
          <w:tblHeader/>
        </w:trPr>
        <w:tc>
          <w:tcPr>
            <w:tcW w:w="2451" w:type="dxa"/>
            <w:shd w:val="clear" w:color="auto" w:fill="D99594"/>
            <w:tcMar>
              <w:left w:w="108" w:type="dxa"/>
              <w:right w:w="108" w:type="dxa"/>
            </w:tcMar>
          </w:tcPr>
          <w:p w:rsidR="00DD46AC" w:rsidRPr="00DD46AC" w:rsidRDefault="00077C9C" w:rsidP="00DD46AC">
            <w:pPr>
              <w:spacing w:line="240" w:lineRule="auto"/>
              <w:rPr>
                <w:rFonts w:ascii="Times New Roman" w:hAnsi="Times New Roman" w:cs="Times New Roman"/>
              </w:rPr>
            </w:pPr>
            <w:r>
              <w:rPr>
                <w:rFonts w:ascii="Times New Roman" w:hAnsi="Times New Roman" w:cs="Times New Roman"/>
                <w:b/>
              </w:rPr>
              <w:t>S</w:t>
            </w:r>
            <w:r w:rsidR="00DD46AC" w:rsidRPr="00DD46AC">
              <w:rPr>
                <w:rFonts w:ascii="Times New Roman" w:hAnsi="Times New Roman" w:cs="Times New Roman"/>
                <w:b/>
              </w:rPr>
              <w:t>chool Counseling Program Goals</w:t>
            </w:r>
          </w:p>
        </w:tc>
        <w:tc>
          <w:tcPr>
            <w:tcW w:w="2452" w:type="dxa"/>
            <w:shd w:val="clear" w:color="auto" w:fill="D99594"/>
            <w:tcMar>
              <w:left w:w="108" w:type="dxa"/>
              <w:right w:w="108" w:type="dxa"/>
            </w:tcMar>
          </w:tcPr>
          <w:p w:rsidR="00DD46AC" w:rsidRPr="00DD46AC" w:rsidRDefault="00DD46AC" w:rsidP="00DD46AC">
            <w:pPr>
              <w:spacing w:line="240" w:lineRule="auto"/>
              <w:rPr>
                <w:rFonts w:ascii="Times New Roman" w:hAnsi="Times New Roman" w:cs="Times New Roman"/>
              </w:rPr>
            </w:pPr>
            <w:r w:rsidRPr="00DD46AC">
              <w:rPr>
                <w:rFonts w:ascii="Times New Roman" w:hAnsi="Times New Roman" w:cs="Times New Roman"/>
                <w:b/>
                <w:sz w:val="20"/>
              </w:rPr>
              <w:t xml:space="preserve">Exceeds </w:t>
            </w:r>
          </w:p>
          <w:p w:rsidR="00DD46AC" w:rsidRPr="00DD46AC" w:rsidRDefault="00DD46AC" w:rsidP="00DD46AC">
            <w:pPr>
              <w:spacing w:line="240" w:lineRule="auto"/>
              <w:rPr>
                <w:rFonts w:ascii="Times New Roman" w:hAnsi="Times New Roman" w:cs="Times New Roman"/>
              </w:rPr>
            </w:pPr>
            <w:r w:rsidRPr="00DD46AC">
              <w:rPr>
                <w:rFonts w:ascii="Times New Roman" w:hAnsi="Times New Roman" w:cs="Times New Roman"/>
                <w:b/>
                <w:sz w:val="20"/>
              </w:rPr>
              <w:t>Expectations</w:t>
            </w:r>
          </w:p>
          <w:p w:rsidR="00DD46AC" w:rsidRPr="00DD46AC" w:rsidRDefault="00DD46AC" w:rsidP="00DD46AC">
            <w:pPr>
              <w:spacing w:line="240" w:lineRule="auto"/>
              <w:rPr>
                <w:rFonts w:ascii="Times New Roman" w:hAnsi="Times New Roman" w:cs="Times New Roman"/>
              </w:rPr>
            </w:pPr>
            <w:r w:rsidRPr="00DD46AC">
              <w:rPr>
                <w:rFonts w:ascii="Times New Roman" w:hAnsi="Times New Roman" w:cs="Times New Roman"/>
                <w:b/>
                <w:sz w:val="20"/>
              </w:rPr>
              <w:t>3</w:t>
            </w:r>
          </w:p>
        </w:tc>
        <w:tc>
          <w:tcPr>
            <w:tcW w:w="2451" w:type="dxa"/>
            <w:shd w:val="clear" w:color="auto" w:fill="D99594"/>
            <w:tcMar>
              <w:left w:w="108" w:type="dxa"/>
              <w:right w:w="108" w:type="dxa"/>
            </w:tcMar>
          </w:tcPr>
          <w:p w:rsidR="00DD46AC" w:rsidRPr="00DD46AC" w:rsidRDefault="00DD46AC" w:rsidP="00DD46AC">
            <w:pPr>
              <w:spacing w:line="240" w:lineRule="auto"/>
              <w:rPr>
                <w:rFonts w:ascii="Times New Roman" w:hAnsi="Times New Roman" w:cs="Times New Roman"/>
              </w:rPr>
            </w:pPr>
            <w:r w:rsidRPr="00DD46AC">
              <w:rPr>
                <w:rFonts w:ascii="Times New Roman" w:hAnsi="Times New Roman" w:cs="Times New Roman"/>
                <w:b/>
                <w:sz w:val="20"/>
              </w:rPr>
              <w:t>Meets</w:t>
            </w:r>
          </w:p>
          <w:p w:rsidR="00DD46AC" w:rsidRPr="00DD46AC" w:rsidRDefault="00DD46AC" w:rsidP="00DD46AC">
            <w:pPr>
              <w:spacing w:line="240" w:lineRule="auto"/>
              <w:rPr>
                <w:rFonts w:ascii="Times New Roman" w:hAnsi="Times New Roman" w:cs="Times New Roman"/>
              </w:rPr>
            </w:pPr>
            <w:r w:rsidRPr="00DD46AC">
              <w:rPr>
                <w:rFonts w:ascii="Times New Roman" w:hAnsi="Times New Roman" w:cs="Times New Roman"/>
                <w:b/>
                <w:sz w:val="20"/>
              </w:rPr>
              <w:t>Expectations</w:t>
            </w:r>
          </w:p>
          <w:p w:rsidR="00DD46AC" w:rsidRPr="00DD46AC" w:rsidRDefault="00DD46AC" w:rsidP="00DD46AC">
            <w:pPr>
              <w:spacing w:line="240" w:lineRule="auto"/>
              <w:rPr>
                <w:rFonts w:ascii="Times New Roman" w:hAnsi="Times New Roman" w:cs="Times New Roman"/>
              </w:rPr>
            </w:pPr>
            <w:r w:rsidRPr="00DD46AC">
              <w:rPr>
                <w:rFonts w:ascii="Times New Roman" w:hAnsi="Times New Roman" w:cs="Times New Roman"/>
                <w:b/>
                <w:sz w:val="20"/>
              </w:rPr>
              <w:t>2</w:t>
            </w:r>
          </w:p>
        </w:tc>
        <w:tc>
          <w:tcPr>
            <w:tcW w:w="2452" w:type="dxa"/>
            <w:shd w:val="clear" w:color="auto" w:fill="D99594"/>
            <w:tcMar>
              <w:left w:w="108" w:type="dxa"/>
              <w:right w:w="108" w:type="dxa"/>
            </w:tcMar>
          </w:tcPr>
          <w:p w:rsidR="00DD46AC" w:rsidRPr="00DD46AC" w:rsidRDefault="00DD46AC" w:rsidP="00DD46AC">
            <w:pPr>
              <w:spacing w:line="240" w:lineRule="auto"/>
              <w:rPr>
                <w:rFonts w:ascii="Times New Roman" w:hAnsi="Times New Roman" w:cs="Times New Roman"/>
              </w:rPr>
            </w:pPr>
            <w:r w:rsidRPr="00DD46AC">
              <w:rPr>
                <w:rFonts w:ascii="Times New Roman" w:hAnsi="Times New Roman" w:cs="Times New Roman"/>
                <w:b/>
                <w:sz w:val="20"/>
              </w:rPr>
              <w:t>Minimally Meets Expectations</w:t>
            </w:r>
          </w:p>
          <w:p w:rsidR="00DD46AC" w:rsidRPr="00DD46AC" w:rsidRDefault="00DD46AC" w:rsidP="00DD46AC">
            <w:pPr>
              <w:spacing w:line="240" w:lineRule="auto"/>
              <w:rPr>
                <w:rFonts w:ascii="Times New Roman" w:hAnsi="Times New Roman" w:cs="Times New Roman"/>
              </w:rPr>
            </w:pPr>
            <w:r w:rsidRPr="00DD46AC">
              <w:rPr>
                <w:rFonts w:ascii="Times New Roman" w:hAnsi="Times New Roman" w:cs="Times New Roman"/>
                <w:b/>
                <w:sz w:val="20"/>
              </w:rPr>
              <w:t>1</w:t>
            </w:r>
          </w:p>
        </w:tc>
        <w:tc>
          <w:tcPr>
            <w:tcW w:w="2452" w:type="dxa"/>
            <w:shd w:val="clear" w:color="auto" w:fill="D99594"/>
            <w:tcMar>
              <w:left w:w="108" w:type="dxa"/>
              <w:right w:w="108" w:type="dxa"/>
            </w:tcMar>
          </w:tcPr>
          <w:p w:rsidR="00DD46AC" w:rsidRPr="00DD46AC" w:rsidRDefault="00DD46AC" w:rsidP="00DD46AC">
            <w:pPr>
              <w:spacing w:line="240" w:lineRule="auto"/>
              <w:rPr>
                <w:rFonts w:ascii="Times New Roman" w:hAnsi="Times New Roman" w:cs="Times New Roman"/>
              </w:rPr>
            </w:pPr>
            <w:r w:rsidRPr="00DD46AC">
              <w:rPr>
                <w:rFonts w:ascii="Times New Roman" w:hAnsi="Times New Roman" w:cs="Times New Roman"/>
                <w:b/>
                <w:sz w:val="20"/>
              </w:rPr>
              <w:t>Does Not Meet Expectations</w:t>
            </w:r>
          </w:p>
          <w:p w:rsidR="00DD46AC" w:rsidRPr="00DD46AC" w:rsidRDefault="00DD46AC" w:rsidP="00DD46AC">
            <w:pPr>
              <w:spacing w:line="240" w:lineRule="auto"/>
              <w:rPr>
                <w:rFonts w:ascii="Times New Roman" w:hAnsi="Times New Roman" w:cs="Times New Roman"/>
              </w:rPr>
            </w:pPr>
            <w:r w:rsidRPr="00DD46AC">
              <w:rPr>
                <w:rFonts w:ascii="Times New Roman" w:hAnsi="Times New Roman" w:cs="Times New Roman"/>
                <w:b/>
                <w:sz w:val="20"/>
              </w:rPr>
              <w:t>0</w:t>
            </w:r>
          </w:p>
        </w:tc>
        <w:tc>
          <w:tcPr>
            <w:tcW w:w="1125" w:type="dxa"/>
            <w:shd w:val="clear" w:color="auto" w:fill="D99594"/>
          </w:tcPr>
          <w:p w:rsidR="00DD46AC" w:rsidRDefault="00DD46AC" w:rsidP="00DD46AC">
            <w:pPr>
              <w:spacing w:line="240" w:lineRule="auto"/>
              <w:rPr>
                <w:rFonts w:ascii="Times New Roman" w:hAnsi="Times New Roman" w:cs="Times New Roman"/>
                <w:b/>
                <w:sz w:val="20"/>
              </w:rPr>
            </w:pPr>
            <w:r>
              <w:rPr>
                <w:rFonts w:ascii="Times New Roman" w:hAnsi="Times New Roman" w:cs="Times New Roman"/>
                <w:b/>
                <w:sz w:val="20"/>
              </w:rPr>
              <w:t>Goal 1</w:t>
            </w:r>
          </w:p>
          <w:p w:rsidR="00DD46AC" w:rsidRPr="00DD46AC" w:rsidRDefault="00DD46AC" w:rsidP="00DD46AC">
            <w:pPr>
              <w:spacing w:line="240" w:lineRule="auto"/>
              <w:rPr>
                <w:rFonts w:ascii="Times New Roman" w:hAnsi="Times New Roman" w:cs="Times New Roman"/>
                <w:b/>
                <w:sz w:val="20"/>
              </w:rPr>
            </w:pPr>
            <w:r>
              <w:rPr>
                <w:rFonts w:ascii="Times New Roman" w:hAnsi="Times New Roman" w:cs="Times New Roman"/>
                <w:b/>
                <w:sz w:val="20"/>
              </w:rPr>
              <w:t>Score</w:t>
            </w:r>
          </w:p>
        </w:tc>
        <w:tc>
          <w:tcPr>
            <w:tcW w:w="1125" w:type="dxa"/>
            <w:shd w:val="clear" w:color="auto" w:fill="D99594"/>
            <w:tcMar>
              <w:left w:w="108" w:type="dxa"/>
              <w:right w:w="108" w:type="dxa"/>
            </w:tcMar>
          </w:tcPr>
          <w:p w:rsidR="00DD46AC" w:rsidRDefault="00DD46AC" w:rsidP="00DD46AC">
            <w:pPr>
              <w:spacing w:line="240" w:lineRule="auto"/>
              <w:rPr>
                <w:rFonts w:ascii="Times New Roman" w:hAnsi="Times New Roman" w:cs="Times New Roman"/>
                <w:b/>
                <w:sz w:val="20"/>
              </w:rPr>
            </w:pPr>
            <w:r>
              <w:rPr>
                <w:rFonts w:ascii="Times New Roman" w:hAnsi="Times New Roman" w:cs="Times New Roman"/>
                <w:b/>
                <w:sz w:val="20"/>
              </w:rPr>
              <w:t>Goal 2</w:t>
            </w:r>
          </w:p>
          <w:p w:rsidR="00DD46AC" w:rsidRPr="00DD46AC" w:rsidRDefault="00DD46AC" w:rsidP="00DD46AC">
            <w:pPr>
              <w:spacing w:line="240" w:lineRule="auto"/>
              <w:rPr>
                <w:rFonts w:ascii="Times New Roman" w:hAnsi="Times New Roman" w:cs="Times New Roman"/>
              </w:rPr>
            </w:pPr>
            <w:r w:rsidRPr="00DD46AC">
              <w:rPr>
                <w:rFonts w:ascii="Times New Roman" w:hAnsi="Times New Roman" w:cs="Times New Roman"/>
                <w:b/>
                <w:sz w:val="20"/>
              </w:rPr>
              <w:t>Score</w:t>
            </w:r>
          </w:p>
        </w:tc>
      </w:tr>
      <w:tr w:rsidR="00DD46AC" w:rsidRPr="00DD46AC" w:rsidTr="00DD46AC">
        <w:tc>
          <w:tcPr>
            <w:tcW w:w="2451" w:type="dxa"/>
            <w:tcMar>
              <w:left w:w="108" w:type="dxa"/>
              <w:right w:w="108" w:type="dxa"/>
            </w:tcMar>
          </w:tcPr>
          <w:p w:rsidR="00DD46AC" w:rsidRPr="00DD46AC" w:rsidRDefault="00DD46AC" w:rsidP="00DD46AC">
            <w:pPr>
              <w:spacing w:line="240" w:lineRule="auto"/>
              <w:rPr>
                <w:rFonts w:ascii="Times New Roman" w:hAnsi="Times New Roman" w:cs="Times New Roman"/>
              </w:rPr>
            </w:pPr>
            <w:r w:rsidRPr="00DD46AC">
              <w:rPr>
                <w:rFonts w:ascii="Times New Roman" w:hAnsi="Times New Roman" w:cs="Times New Roman"/>
                <w:b/>
                <w:sz w:val="20"/>
              </w:rPr>
              <w:t>Program goal is clearly defined using the SMART Goal format (single statement)</w:t>
            </w:r>
          </w:p>
          <w:p w:rsidR="00DD46AC" w:rsidRPr="00DD46AC" w:rsidRDefault="00DD46AC" w:rsidP="00DD46AC">
            <w:pPr>
              <w:spacing w:line="240" w:lineRule="auto"/>
              <w:rPr>
                <w:rFonts w:ascii="Times New Roman" w:hAnsi="Times New Roman" w:cs="Times New Roman"/>
              </w:rPr>
            </w:pPr>
          </w:p>
        </w:tc>
        <w:tc>
          <w:tcPr>
            <w:tcW w:w="2452" w:type="dxa"/>
            <w:tcMar>
              <w:left w:w="108" w:type="dxa"/>
              <w:right w:w="108" w:type="dxa"/>
            </w:tcMar>
          </w:tcPr>
          <w:p w:rsidR="00DD46AC" w:rsidRPr="00DD46AC" w:rsidRDefault="00DD46AC" w:rsidP="00DD46AC">
            <w:pPr>
              <w:spacing w:line="240" w:lineRule="auto"/>
              <w:rPr>
                <w:rFonts w:ascii="Times New Roman" w:hAnsi="Times New Roman" w:cs="Times New Roman"/>
              </w:rPr>
            </w:pPr>
            <w:r w:rsidRPr="00DD46AC">
              <w:rPr>
                <w:rFonts w:ascii="Times New Roman" w:hAnsi="Times New Roman" w:cs="Times New Roman"/>
                <w:b/>
                <w:sz w:val="20"/>
              </w:rPr>
              <w:t>Program goals utilizing the SMART goal format</w:t>
            </w:r>
          </w:p>
        </w:tc>
        <w:tc>
          <w:tcPr>
            <w:tcW w:w="2451" w:type="dxa"/>
            <w:tcMar>
              <w:left w:w="108" w:type="dxa"/>
              <w:right w:w="108" w:type="dxa"/>
            </w:tcMar>
          </w:tcPr>
          <w:p w:rsidR="00DD46AC" w:rsidRPr="00DD46AC" w:rsidRDefault="00DD46AC" w:rsidP="00DD46AC">
            <w:pPr>
              <w:spacing w:line="240" w:lineRule="auto"/>
              <w:rPr>
                <w:rFonts w:ascii="Times New Roman" w:hAnsi="Times New Roman" w:cs="Times New Roman"/>
              </w:rPr>
            </w:pPr>
            <w:r w:rsidRPr="00DD46AC">
              <w:rPr>
                <w:rFonts w:ascii="Times New Roman" w:hAnsi="Times New Roman" w:cs="Times New Roman"/>
                <w:b/>
                <w:sz w:val="20"/>
              </w:rPr>
              <w:t>Goal utilizing the SMART goal format with 4 of the five components present</w:t>
            </w:r>
          </w:p>
        </w:tc>
        <w:tc>
          <w:tcPr>
            <w:tcW w:w="2452" w:type="dxa"/>
            <w:tcMar>
              <w:left w:w="108" w:type="dxa"/>
              <w:right w:w="108" w:type="dxa"/>
            </w:tcMar>
          </w:tcPr>
          <w:p w:rsidR="00DD46AC" w:rsidRPr="00DD46AC" w:rsidRDefault="00DD46AC" w:rsidP="00DD46AC">
            <w:pPr>
              <w:spacing w:line="240" w:lineRule="auto"/>
              <w:rPr>
                <w:rFonts w:ascii="Times New Roman" w:hAnsi="Times New Roman" w:cs="Times New Roman"/>
              </w:rPr>
            </w:pPr>
            <w:r w:rsidRPr="00DD46AC">
              <w:rPr>
                <w:rFonts w:ascii="Times New Roman" w:hAnsi="Times New Roman" w:cs="Times New Roman"/>
                <w:b/>
                <w:sz w:val="20"/>
              </w:rPr>
              <w:t>Goal utilizing the SMART goal format with 1-3 of the five components present</w:t>
            </w:r>
          </w:p>
        </w:tc>
        <w:tc>
          <w:tcPr>
            <w:tcW w:w="2452" w:type="dxa"/>
            <w:tcMar>
              <w:left w:w="108" w:type="dxa"/>
              <w:right w:w="108" w:type="dxa"/>
            </w:tcMar>
          </w:tcPr>
          <w:p w:rsidR="00DD46AC" w:rsidRPr="00DD46AC" w:rsidRDefault="00DD46AC" w:rsidP="00DD46AC">
            <w:pPr>
              <w:spacing w:line="240" w:lineRule="auto"/>
              <w:rPr>
                <w:rFonts w:ascii="Times New Roman" w:hAnsi="Times New Roman" w:cs="Times New Roman"/>
              </w:rPr>
            </w:pPr>
            <w:r w:rsidRPr="00DD46AC">
              <w:rPr>
                <w:rFonts w:ascii="Times New Roman" w:hAnsi="Times New Roman" w:cs="Times New Roman"/>
                <w:b/>
                <w:sz w:val="20"/>
              </w:rPr>
              <w:t>Goal does not utilize SMART goal format</w:t>
            </w:r>
          </w:p>
        </w:tc>
        <w:tc>
          <w:tcPr>
            <w:tcW w:w="1125" w:type="dxa"/>
          </w:tcPr>
          <w:p w:rsidR="00DD46AC" w:rsidRPr="00DD46AC" w:rsidRDefault="00DD46AC" w:rsidP="00DD46AC">
            <w:pPr>
              <w:spacing w:line="240" w:lineRule="auto"/>
              <w:rPr>
                <w:rFonts w:ascii="Times New Roman" w:hAnsi="Times New Roman" w:cs="Times New Roman"/>
              </w:rPr>
            </w:pPr>
          </w:p>
        </w:tc>
        <w:tc>
          <w:tcPr>
            <w:tcW w:w="1125" w:type="dxa"/>
            <w:tcMar>
              <w:left w:w="108" w:type="dxa"/>
              <w:right w:w="108" w:type="dxa"/>
            </w:tcMar>
          </w:tcPr>
          <w:p w:rsidR="00DD46AC" w:rsidRPr="00DD46AC" w:rsidRDefault="00DD46AC" w:rsidP="00DD46AC">
            <w:pPr>
              <w:spacing w:line="240" w:lineRule="auto"/>
              <w:rPr>
                <w:rFonts w:ascii="Times New Roman" w:hAnsi="Times New Roman" w:cs="Times New Roman"/>
              </w:rPr>
            </w:pPr>
          </w:p>
        </w:tc>
      </w:tr>
      <w:tr w:rsidR="00DD46AC" w:rsidRPr="00DD46AC" w:rsidTr="00DD46AC">
        <w:tc>
          <w:tcPr>
            <w:tcW w:w="2451" w:type="dxa"/>
            <w:tcMar>
              <w:left w:w="108" w:type="dxa"/>
              <w:right w:w="108" w:type="dxa"/>
            </w:tcMar>
          </w:tcPr>
          <w:p w:rsidR="00DD46AC" w:rsidRPr="00DD46AC" w:rsidRDefault="00DD46AC" w:rsidP="00DD46AC">
            <w:pPr>
              <w:spacing w:line="240" w:lineRule="auto"/>
              <w:rPr>
                <w:rFonts w:ascii="Times New Roman" w:hAnsi="Times New Roman" w:cs="Times New Roman"/>
                <w:b/>
                <w:sz w:val="20"/>
              </w:rPr>
            </w:pPr>
            <w:r w:rsidRPr="00DD46AC">
              <w:rPr>
                <w:rFonts w:ascii="Times New Roman" w:hAnsi="Times New Roman" w:cs="Times New Roman"/>
                <w:b/>
                <w:sz w:val="20"/>
              </w:rPr>
              <w:t>Explanation of baseline Closing the Gap data for identification of program goal and prioritization of goal</w:t>
            </w:r>
          </w:p>
          <w:p w:rsidR="00DD46AC" w:rsidRPr="00DD46AC" w:rsidRDefault="00DD46AC" w:rsidP="00DD46AC">
            <w:pPr>
              <w:spacing w:line="240" w:lineRule="auto"/>
              <w:rPr>
                <w:rFonts w:ascii="Times New Roman" w:hAnsi="Times New Roman" w:cs="Times New Roman"/>
              </w:rPr>
            </w:pPr>
            <w:r w:rsidRPr="00DD46AC">
              <w:rPr>
                <w:rFonts w:ascii="Times New Roman" w:hAnsi="Times New Roman" w:cs="Times New Roman"/>
                <w:b/>
                <w:sz w:val="20"/>
              </w:rPr>
              <w:t xml:space="preserve"> </w:t>
            </w:r>
          </w:p>
        </w:tc>
        <w:tc>
          <w:tcPr>
            <w:tcW w:w="2452" w:type="dxa"/>
            <w:tcMar>
              <w:left w:w="108" w:type="dxa"/>
              <w:right w:w="108" w:type="dxa"/>
            </w:tcMar>
          </w:tcPr>
          <w:p w:rsidR="00DD46AC" w:rsidRPr="00DD46AC" w:rsidRDefault="00DD46AC" w:rsidP="00DD46AC">
            <w:pPr>
              <w:spacing w:line="240" w:lineRule="auto"/>
              <w:rPr>
                <w:rFonts w:ascii="Times New Roman" w:hAnsi="Times New Roman" w:cs="Times New Roman"/>
              </w:rPr>
            </w:pPr>
            <w:r w:rsidRPr="00DD46AC">
              <w:rPr>
                <w:rFonts w:ascii="Times New Roman" w:hAnsi="Times New Roman" w:cs="Times New Roman"/>
                <w:b/>
                <w:sz w:val="20"/>
              </w:rPr>
              <w:t xml:space="preserve">Strong use of baseline Closing the Gap data </w:t>
            </w:r>
            <w:r w:rsidRPr="00DD46AC">
              <w:rPr>
                <w:rFonts w:ascii="Times New Roman" w:hAnsi="Times New Roman" w:cs="Times New Roman"/>
                <w:sz w:val="20"/>
              </w:rPr>
              <w:t xml:space="preserve">to identify program goal and </w:t>
            </w:r>
            <w:r w:rsidRPr="00DD46AC">
              <w:rPr>
                <w:rFonts w:ascii="Times New Roman" w:hAnsi="Times New Roman" w:cs="Times New Roman"/>
                <w:b/>
                <w:sz w:val="20"/>
              </w:rPr>
              <w:t xml:space="preserve">prioritization </w:t>
            </w:r>
            <w:r w:rsidRPr="00DD46AC">
              <w:rPr>
                <w:rFonts w:ascii="Times New Roman" w:hAnsi="Times New Roman" w:cs="Times New Roman"/>
                <w:sz w:val="20"/>
              </w:rPr>
              <w:t xml:space="preserve">of goal </w:t>
            </w:r>
            <w:r w:rsidRPr="00DD46AC">
              <w:rPr>
                <w:rFonts w:ascii="Times New Roman" w:hAnsi="Times New Roman" w:cs="Times New Roman"/>
                <w:b/>
                <w:sz w:val="20"/>
              </w:rPr>
              <w:t>exceeds expectations</w:t>
            </w:r>
          </w:p>
        </w:tc>
        <w:tc>
          <w:tcPr>
            <w:tcW w:w="2451" w:type="dxa"/>
            <w:tcMar>
              <w:left w:w="108" w:type="dxa"/>
              <w:right w:w="108" w:type="dxa"/>
            </w:tcMar>
          </w:tcPr>
          <w:p w:rsidR="00DD46AC" w:rsidRPr="00DD46AC" w:rsidRDefault="00DD46AC" w:rsidP="00DD46AC">
            <w:pPr>
              <w:spacing w:line="240" w:lineRule="auto"/>
              <w:rPr>
                <w:rFonts w:ascii="Times New Roman" w:hAnsi="Times New Roman" w:cs="Times New Roman"/>
              </w:rPr>
            </w:pPr>
            <w:r w:rsidRPr="00DD46AC">
              <w:rPr>
                <w:rFonts w:ascii="Times New Roman" w:hAnsi="Times New Roman" w:cs="Times New Roman"/>
                <w:b/>
                <w:sz w:val="20"/>
              </w:rPr>
              <w:t xml:space="preserve">Use </w:t>
            </w:r>
            <w:r w:rsidRPr="00DD46AC">
              <w:rPr>
                <w:rFonts w:ascii="Times New Roman" w:hAnsi="Times New Roman" w:cs="Times New Roman"/>
                <w:sz w:val="20"/>
              </w:rPr>
              <w:t xml:space="preserve">of </w:t>
            </w:r>
            <w:r w:rsidRPr="00DD46AC">
              <w:rPr>
                <w:rFonts w:ascii="Times New Roman" w:hAnsi="Times New Roman" w:cs="Times New Roman"/>
                <w:b/>
                <w:sz w:val="20"/>
              </w:rPr>
              <w:t xml:space="preserve">baseline </w:t>
            </w:r>
            <w:r w:rsidRPr="00DD46AC">
              <w:rPr>
                <w:rFonts w:ascii="Times New Roman" w:hAnsi="Times New Roman" w:cs="Times New Roman"/>
                <w:sz w:val="20"/>
              </w:rPr>
              <w:t xml:space="preserve">Closing the Gap data to identify goal and </w:t>
            </w:r>
            <w:r w:rsidRPr="00DD46AC">
              <w:rPr>
                <w:rFonts w:ascii="Times New Roman" w:hAnsi="Times New Roman" w:cs="Times New Roman"/>
                <w:b/>
                <w:sz w:val="20"/>
              </w:rPr>
              <w:t xml:space="preserve">prioritization </w:t>
            </w:r>
            <w:r w:rsidRPr="00DD46AC">
              <w:rPr>
                <w:rFonts w:ascii="Times New Roman" w:hAnsi="Times New Roman" w:cs="Times New Roman"/>
                <w:sz w:val="20"/>
              </w:rPr>
              <w:t xml:space="preserve">of goal </w:t>
            </w:r>
            <w:r w:rsidRPr="00DD46AC">
              <w:rPr>
                <w:rFonts w:ascii="Times New Roman" w:hAnsi="Times New Roman" w:cs="Times New Roman"/>
                <w:b/>
                <w:sz w:val="20"/>
              </w:rPr>
              <w:t>meets expectations</w:t>
            </w:r>
          </w:p>
        </w:tc>
        <w:tc>
          <w:tcPr>
            <w:tcW w:w="2452" w:type="dxa"/>
            <w:tcMar>
              <w:left w:w="108" w:type="dxa"/>
              <w:right w:w="108" w:type="dxa"/>
            </w:tcMar>
          </w:tcPr>
          <w:p w:rsidR="00DD46AC" w:rsidRPr="00DD46AC" w:rsidRDefault="00DD46AC" w:rsidP="00DD46AC">
            <w:pPr>
              <w:spacing w:line="240" w:lineRule="auto"/>
              <w:rPr>
                <w:rFonts w:ascii="Times New Roman" w:hAnsi="Times New Roman" w:cs="Times New Roman"/>
              </w:rPr>
            </w:pPr>
            <w:r w:rsidRPr="00DD46AC">
              <w:rPr>
                <w:rFonts w:ascii="Times New Roman" w:hAnsi="Times New Roman" w:cs="Times New Roman"/>
                <w:b/>
                <w:sz w:val="20"/>
              </w:rPr>
              <w:t xml:space="preserve">Use </w:t>
            </w:r>
            <w:r w:rsidRPr="00DD46AC">
              <w:rPr>
                <w:rFonts w:ascii="Times New Roman" w:hAnsi="Times New Roman" w:cs="Times New Roman"/>
                <w:sz w:val="20"/>
              </w:rPr>
              <w:t xml:space="preserve">of data to identify areas of need and prioritization of goal </w:t>
            </w:r>
            <w:r w:rsidRPr="00DD46AC">
              <w:rPr>
                <w:rFonts w:ascii="Times New Roman" w:hAnsi="Times New Roman" w:cs="Times New Roman"/>
                <w:b/>
                <w:sz w:val="20"/>
              </w:rPr>
              <w:t xml:space="preserve">minimally meets expectations </w:t>
            </w:r>
            <w:r w:rsidRPr="00DD46AC">
              <w:rPr>
                <w:rFonts w:ascii="Times New Roman" w:hAnsi="Times New Roman" w:cs="Times New Roman"/>
                <w:sz w:val="20"/>
              </w:rPr>
              <w:t>(priorities implied)</w:t>
            </w:r>
          </w:p>
        </w:tc>
        <w:tc>
          <w:tcPr>
            <w:tcW w:w="2452" w:type="dxa"/>
            <w:tcMar>
              <w:left w:w="108" w:type="dxa"/>
              <w:right w:w="108" w:type="dxa"/>
            </w:tcMar>
          </w:tcPr>
          <w:p w:rsidR="00DD46AC" w:rsidRPr="00DD46AC" w:rsidRDefault="00DD46AC" w:rsidP="00DD46AC">
            <w:pPr>
              <w:spacing w:line="240" w:lineRule="auto"/>
              <w:rPr>
                <w:rFonts w:ascii="Times New Roman" w:hAnsi="Times New Roman" w:cs="Times New Roman"/>
              </w:rPr>
            </w:pPr>
            <w:r w:rsidRPr="00DD46AC">
              <w:rPr>
                <w:rFonts w:ascii="Times New Roman" w:hAnsi="Times New Roman" w:cs="Times New Roman"/>
                <w:b/>
                <w:sz w:val="20"/>
              </w:rPr>
              <w:t xml:space="preserve">No </w:t>
            </w:r>
            <w:r w:rsidRPr="00DD46AC">
              <w:rPr>
                <w:rFonts w:ascii="Times New Roman" w:hAnsi="Times New Roman" w:cs="Times New Roman"/>
                <w:sz w:val="20"/>
              </w:rPr>
              <w:t xml:space="preserve">use of data to identify goals; </w:t>
            </w:r>
            <w:r w:rsidRPr="00DD46AC">
              <w:rPr>
                <w:rFonts w:ascii="Times New Roman" w:hAnsi="Times New Roman" w:cs="Times New Roman"/>
                <w:b/>
                <w:sz w:val="20"/>
              </w:rPr>
              <w:t xml:space="preserve">no </w:t>
            </w:r>
            <w:r w:rsidRPr="00DD46AC">
              <w:rPr>
                <w:rFonts w:ascii="Times New Roman" w:hAnsi="Times New Roman" w:cs="Times New Roman"/>
                <w:sz w:val="20"/>
              </w:rPr>
              <w:t xml:space="preserve">prioritization of goals </w:t>
            </w:r>
            <w:r w:rsidRPr="00DD46AC">
              <w:rPr>
                <w:rFonts w:ascii="Times New Roman" w:hAnsi="Times New Roman" w:cs="Times New Roman"/>
                <w:b/>
                <w:sz w:val="20"/>
              </w:rPr>
              <w:t>or more than 2 goals listed</w:t>
            </w:r>
          </w:p>
        </w:tc>
        <w:tc>
          <w:tcPr>
            <w:tcW w:w="1125" w:type="dxa"/>
          </w:tcPr>
          <w:p w:rsidR="00DD46AC" w:rsidRPr="00DD46AC" w:rsidRDefault="00DD46AC" w:rsidP="00DD46AC">
            <w:pPr>
              <w:spacing w:line="240" w:lineRule="auto"/>
              <w:rPr>
                <w:rFonts w:ascii="Times New Roman" w:hAnsi="Times New Roman" w:cs="Times New Roman"/>
              </w:rPr>
            </w:pPr>
          </w:p>
        </w:tc>
        <w:tc>
          <w:tcPr>
            <w:tcW w:w="1125" w:type="dxa"/>
            <w:tcMar>
              <w:left w:w="108" w:type="dxa"/>
              <w:right w:w="108" w:type="dxa"/>
            </w:tcMar>
          </w:tcPr>
          <w:p w:rsidR="00DD46AC" w:rsidRPr="00DD46AC" w:rsidRDefault="00DD46AC" w:rsidP="00DD46AC">
            <w:pPr>
              <w:spacing w:line="240" w:lineRule="auto"/>
              <w:rPr>
                <w:rFonts w:ascii="Times New Roman" w:hAnsi="Times New Roman" w:cs="Times New Roman"/>
              </w:rPr>
            </w:pPr>
          </w:p>
        </w:tc>
      </w:tr>
      <w:tr w:rsidR="00DD46AC" w:rsidRPr="00DD46AC" w:rsidTr="00E97E4F">
        <w:tc>
          <w:tcPr>
            <w:tcW w:w="2451" w:type="dxa"/>
            <w:tcMar>
              <w:left w:w="108" w:type="dxa"/>
              <w:right w:w="108" w:type="dxa"/>
            </w:tcMar>
          </w:tcPr>
          <w:p w:rsidR="00DD46AC" w:rsidRPr="00DD46AC" w:rsidRDefault="00DD46AC" w:rsidP="00DD46AC">
            <w:pPr>
              <w:spacing w:line="240" w:lineRule="auto"/>
              <w:rPr>
                <w:rFonts w:ascii="Times New Roman" w:hAnsi="Times New Roman" w:cs="Times New Roman"/>
                <w:b/>
                <w:sz w:val="20"/>
              </w:rPr>
            </w:pPr>
            <w:r w:rsidRPr="00DD46AC">
              <w:rPr>
                <w:rFonts w:ascii="Times New Roman" w:hAnsi="Times New Roman" w:cs="Times New Roman"/>
                <w:b/>
                <w:sz w:val="20"/>
              </w:rPr>
              <w:t>Graph included in section for each goal displays the baseline Closing the Gap data (see example)</w:t>
            </w:r>
          </w:p>
          <w:p w:rsidR="00DD46AC" w:rsidRPr="00DD46AC" w:rsidRDefault="00DD46AC" w:rsidP="00DD46AC">
            <w:pPr>
              <w:spacing w:line="240" w:lineRule="auto"/>
              <w:rPr>
                <w:rFonts w:ascii="Times New Roman" w:hAnsi="Times New Roman" w:cs="Times New Roman"/>
              </w:rPr>
            </w:pPr>
          </w:p>
        </w:tc>
        <w:tc>
          <w:tcPr>
            <w:tcW w:w="2452" w:type="dxa"/>
            <w:tcMar>
              <w:left w:w="108" w:type="dxa"/>
              <w:right w:w="108" w:type="dxa"/>
            </w:tcMar>
          </w:tcPr>
          <w:p w:rsidR="00DD46AC" w:rsidRPr="00DD46AC" w:rsidRDefault="00DD46AC" w:rsidP="00DD46AC">
            <w:pPr>
              <w:spacing w:line="240" w:lineRule="auto"/>
              <w:rPr>
                <w:rFonts w:ascii="Times New Roman" w:hAnsi="Times New Roman" w:cs="Times New Roman"/>
              </w:rPr>
            </w:pPr>
            <w:r w:rsidRPr="00DD46AC">
              <w:rPr>
                <w:rFonts w:ascii="Times New Roman" w:hAnsi="Times New Roman" w:cs="Times New Roman"/>
                <w:sz w:val="20"/>
              </w:rPr>
              <w:t xml:space="preserve">Easy-to-read, clearly labeled graphic representation of the baseline data for the goal </w:t>
            </w:r>
          </w:p>
        </w:tc>
        <w:tc>
          <w:tcPr>
            <w:tcW w:w="2451" w:type="dxa"/>
            <w:tcMar>
              <w:left w:w="108" w:type="dxa"/>
              <w:right w:w="108" w:type="dxa"/>
            </w:tcMar>
          </w:tcPr>
          <w:p w:rsidR="00DD46AC" w:rsidRPr="00DD46AC" w:rsidRDefault="00DD46AC" w:rsidP="00DD46AC">
            <w:pPr>
              <w:spacing w:line="240" w:lineRule="auto"/>
              <w:rPr>
                <w:rFonts w:ascii="Times New Roman" w:hAnsi="Times New Roman" w:cs="Times New Roman"/>
              </w:rPr>
            </w:pPr>
            <w:r w:rsidRPr="00DD46AC">
              <w:rPr>
                <w:rFonts w:ascii="Times New Roman" w:hAnsi="Times New Roman" w:cs="Times New Roman"/>
                <w:sz w:val="20"/>
              </w:rPr>
              <w:t xml:space="preserve">Labeled graphic representation of the baseline data for the goal </w:t>
            </w:r>
          </w:p>
        </w:tc>
        <w:tc>
          <w:tcPr>
            <w:tcW w:w="2452" w:type="dxa"/>
            <w:tcMar>
              <w:left w:w="108" w:type="dxa"/>
              <w:right w:w="108" w:type="dxa"/>
            </w:tcMar>
          </w:tcPr>
          <w:p w:rsidR="00DD46AC" w:rsidRPr="00DD46AC" w:rsidRDefault="00DD46AC" w:rsidP="00DD46AC">
            <w:pPr>
              <w:spacing w:line="240" w:lineRule="auto"/>
              <w:rPr>
                <w:rFonts w:ascii="Times New Roman" w:hAnsi="Times New Roman" w:cs="Times New Roman"/>
              </w:rPr>
            </w:pPr>
            <w:r w:rsidRPr="00DD46AC">
              <w:rPr>
                <w:rFonts w:ascii="Times New Roman" w:hAnsi="Times New Roman" w:cs="Times New Roman"/>
                <w:sz w:val="20"/>
              </w:rPr>
              <w:t>A</w:t>
            </w:r>
            <w:r w:rsidRPr="00DD46AC">
              <w:rPr>
                <w:rFonts w:ascii="Times New Roman" w:hAnsi="Times New Roman" w:cs="Times New Roman"/>
                <w:b/>
                <w:sz w:val="20"/>
              </w:rPr>
              <w:t xml:space="preserve"> </w:t>
            </w:r>
            <w:r w:rsidRPr="00DD46AC">
              <w:rPr>
                <w:rFonts w:ascii="Times New Roman" w:hAnsi="Times New Roman" w:cs="Times New Roman"/>
                <w:sz w:val="20"/>
              </w:rPr>
              <w:t xml:space="preserve">graphic representation of goal </w:t>
            </w:r>
          </w:p>
        </w:tc>
        <w:tc>
          <w:tcPr>
            <w:tcW w:w="2452" w:type="dxa"/>
            <w:tcBorders>
              <w:bottom w:val="single" w:sz="12" w:space="0" w:color="auto"/>
            </w:tcBorders>
            <w:tcMar>
              <w:left w:w="108" w:type="dxa"/>
              <w:right w:w="108" w:type="dxa"/>
            </w:tcMar>
          </w:tcPr>
          <w:p w:rsidR="00DD46AC" w:rsidRPr="00DD46AC" w:rsidRDefault="00DD46AC" w:rsidP="00DD46AC">
            <w:pPr>
              <w:spacing w:line="240" w:lineRule="auto"/>
              <w:rPr>
                <w:rFonts w:ascii="Times New Roman" w:hAnsi="Times New Roman" w:cs="Times New Roman"/>
              </w:rPr>
            </w:pPr>
            <w:r w:rsidRPr="00DD46AC">
              <w:rPr>
                <w:rFonts w:ascii="Times New Roman" w:hAnsi="Times New Roman" w:cs="Times New Roman"/>
                <w:sz w:val="20"/>
              </w:rPr>
              <w:t>N</w:t>
            </w:r>
            <w:r w:rsidRPr="00DD46AC">
              <w:rPr>
                <w:rFonts w:ascii="Times New Roman" w:hAnsi="Times New Roman" w:cs="Times New Roman"/>
                <w:b/>
                <w:sz w:val="20"/>
              </w:rPr>
              <w:t xml:space="preserve">o </w:t>
            </w:r>
            <w:r w:rsidRPr="00DD46AC">
              <w:rPr>
                <w:rFonts w:ascii="Times New Roman" w:hAnsi="Times New Roman" w:cs="Times New Roman"/>
                <w:sz w:val="20"/>
              </w:rPr>
              <w:t xml:space="preserve">graphic representation of goal </w:t>
            </w:r>
          </w:p>
        </w:tc>
        <w:tc>
          <w:tcPr>
            <w:tcW w:w="1125" w:type="dxa"/>
            <w:tcBorders>
              <w:bottom w:val="single" w:sz="12" w:space="0" w:color="auto"/>
            </w:tcBorders>
          </w:tcPr>
          <w:p w:rsidR="00DD46AC" w:rsidRPr="00DD46AC" w:rsidRDefault="00DD46AC" w:rsidP="00DD46AC">
            <w:pPr>
              <w:spacing w:line="240" w:lineRule="auto"/>
              <w:rPr>
                <w:rFonts w:ascii="Times New Roman" w:hAnsi="Times New Roman" w:cs="Times New Roman"/>
              </w:rPr>
            </w:pPr>
          </w:p>
        </w:tc>
        <w:tc>
          <w:tcPr>
            <w:tcW w:w="1125" w:type="dxa"/>
            <w:tcBorders>
              <w:bottom w:val="single" w:sz="12" w:space="0" w:color="auto"/>
            </w:tcBorders>
            <w:tcMar>
              <w:left w:w="108" w:type="dxa"/>
              <w:right w:w="108" w:type="dxa"/>
            </w:tcMar>
          </w:tcPr>
          <w:p w:rsidR="00DD46AC" w:rsidRPr="00DD46AC" w:rsidRDefault="00DD46AC" w:rsidP="00DD46AC">
            <w:pPr>
              <w:spacing w:line="240" w:lineRule="auto"/>
              <w:rPr>
                <w:rFonts w:ascii="Times New Roman" w:hAnsi="Times New Roman" w:cs="Times New Roman"/>
              </w:rPr>
            </w:pPr>
          </w:p>
        </w:tc>
      </w:tr>
      <w:tr w:rsidR="00E97E4F" w:rsidRPr="00DD46AC" w:rsidTr="00E97E4F">
        <w:tc>
          <w:tcPr>
            <w:tcW w:w="9806" w:type="dxa"/>
            <w:gridSpan w:val="4"/>
            <w:vMerge w:val="restart"/>
            <w:tcBorders>
              <w:right w:val="single" w:sz="12" w:space="0" w:color="auto"/>
            </w:tcBorders>
            <w:tcMar>
              <w:left w:w="108" w:type="dxa"/>
              <w:right w:w="108" w:type="dxa"/>
            </w:tcMar>
          </w:tcPr>
          <w:p w:rsidR="00E97E4F" w:rsidRPr="00DD46AC" w:rsidRDefault="00E97E4F" w:rsidP="00DD46AC">
            <w:pPr>
              <w:spacing w:line="240" w:lineRule="auto"/>
              <w:rPr>
                <w:rFonts w:ascii="Times New Roman" w:hAnsi="Times New Roman" w:cs="Times New Roman"/>
                <w:sz w:val="20"/>
              </w:rPr>
            </w:pPr>
            <w:r w:rsidRPr="00DD46AC">
              <w:rPr>
                <w:rFonts w:ascii="Times New Roman" w:hAnsi="Times New Roman" w:cs="Times New Roman"/>
                <w:sz w:val="20"/>
              </w:rPr>
              <w:t>Comments:</w:t>
            </w:r>
          </w:p>
        </w:tc>
        <w:tc>
          <w:tcPr>
            <w:tcW w:w="2452" w:type="dxa"/>
            <w:tcBorders>
              <w:top w:val="single" w:sz="12" w:space="0" w:color="auto"/>
              <w:left w:val="single" w:sz="12" w:space="0" w:color="auto"/>
              <w:bottom w:val="single" w:sz="12" w:space="0" w:color="auto"/>
              <w:right w:val="single" w:sz="12" w:space="0" w:color="auto"/>
            </w:tcBorders>
            <w:tcMar>
              <w:left w:w="108" w:type="dxa"/>
              <w:right w:w="108" w:type="dxa"/>
            </w:tcMar>
          </w:tcPr>
          <w:p w:rsidR="00E97E4F" w:rsidRPr="00DD46AC" w:rsidRDefault="00E97E4F" w:rsidP="00DD46AC">
            <w:pPr>
              <w:spacing w:line="240" w:lineRule="auto"/>
              <w:rPr>
                <w:rFonts w:ascii="Times New Roman" w:hAnsi="Times New Roman" w:cs="Times New Roman"/>
                <w:sz w:val="20"/>
              </w:rPr>
            </w:pPr>
            <w:r w:rsidRPr="00DD46AC">
              <w:rPr>
                <w:rFonts w:ascii="Times New Roman" w:hAnsi="Times New Roman" w:cs="Times New Roman"/>
                <w:b/>
                <w:sz w:val="20"/>
              </w:rPr>
              <w:t>Sub-total Goal  (Add scores)</w:t>
            </w:r>
          </w:p>
        </w:tc>
        <w:tc>
          <w:tcPr>
            <w:tcW w:w="1125" w:type="dxa"/>
            <w:tcBorders>
              <w:top w:val="single" w:sz="12" w:space="0" w:color="auto"/>
              <w:left w:val="single" w:sz="12" w:space="0" w:color="auto"/>
              <w:bottom w:val="single" w:sz="12" w:space="0" w:color="auto"/>
              <w:right w:val="single" w:sz="12" w:space="0" w:color="auto"/>
            </w:tcBorders>
          </w:tcPr>
          <w:p w:rsidR="00E97E4F" w:rsidRPr="00DD46AC" w:rsidRDefault="00E97E4F" w:rsidP="00DD46AC">
            <w:pPr>
              <w:spacing w:line="240" w:lineRule="auto"/>
              <w:rPr>
                <w:rFonts w:ascii="Times New Roman" w:hAnsi="Times New Roman" w:cs="Times New Roman"/>
              </w:rPr>
            </w:pPr>
          </w:p>
        </w:tc>
        <w:tc>
          <w:tcPr>
            <w:tcW w:w="1125" w:type="dxa"/>
            <w:tcBorders>
              <w:top w:val="single" w:sz="12" w:space="0" w:color="auto"/>
              <w:left w:val="single" w:sz="12" w:space="0" w:color="auto"/>
              <w:bottom w:val="single" w:sz="12" w:space="0" w:color="auto"/>
              <w:right w:val="single" w:sz="12" w:space="0" w:color="auto"/>
            </w:tcBorders>
            <w:tcMar>
              <w:left w:w="108" w:type="dxa"/>
              <w:right w:w="108" w:type="dxa"/>
            </w:tcMar>
          </w:tcPr>
          <w:p w:rsidR="00E97E4F" w:rsidRPr="00DD46AC" w:rsidRDefault="00E97E4F" w:rsidP="00DD46AC">
            <w:pPr>
              <w:spacing w:line="240" w:lineRule="auto"/>
              <w:rPr>
                <w:rFonts w:ascii="Times New Roman" w:hAnsi="Times New Roman" w:cs="Times New Roman"/>
              </w:rPr>
            </w:pPr>
          </w:p>
        </w:tc>
      </w:tr>
      <w:tr w:rsidR="00E97E4F" w:rsidRPr="00DD46AC" w:rsidTr="00E97E4F">
        <w:tc>
          <w:tcPr>
            <w:tcW w:w="9806" w:type="dxa"/>
            <w:gridSpan w:val="4"/>
            <w:vMerge/>
            <w:tcBorders>
              <w:right w:val="single" w:sz="12" w:space="0" w:color="auto"/>
            </w:tcBorders>
            <w:tcMar>
              <w:left w:w="108" w:type="dxa"/>
              <w:right w:w="108" w:type="dxa"/>
            </w:tcMar>
          </w:tcPr>
          <w:p w:rsidR="00E97E4F" w:rsidRPr="00DD46AC" w:rsidRDefault="00E97E4F" w:rsidP="00DD46AC">
            <w:pPr>
              <w:spacing w:line="240" w:lineRule="auto"/>
              <w:rPr>
                <w:rFonts w:ascii="Times New Roman" w:hAnsi="Times New Roman" w:cs="Times New Roman"/>
                <w:sz w:val="20"/>
              </w:rPr>
            </w:pPr>
          </w:p>
        </w:tc>
        <w:tc>
          <w:tcPr>
            <w:tcW w:w="2452" w:type="dxa"/>
            <w:tcBorders>
              <w:top w:val="single" w:sz="12" w:space="0" w:color="auto"/>
              <w:left w:val="single" w:sz="12" w:space="0" w:color="auto"/>
              <w:bottom w:val="single" w:sz="18" w:space="0" w:color="auto"/>
              <w:right w:val="single" w:sz="12" w:space="0" w:color="auto"/>
            </w:tcBorders>
            <w:tcMar>
              <w:left w:w="108" w:type="dxa"/>
              <w:right w:w="108" w:type="dxa"/>
            </w:tcMar>
          </w:tcPr>
          <w:p w:rsidR="00E97E4F" w:rsidRDefault="00E97E4F" w:rsidP="00DD46AC">
            <w:pPr>
              <w:spacing w:line="240" w:lineRule="auto"/>
              <w:rPr>
                <w:rFonts w:ascii="Times New Roman" w:hAnsi="Times New Roman" w:cs="Times New Roman"/>
                <w:b/>
                <w:szCs w:val="24"/>
              </w:rPr>
            </w:pPr>
            <w:r w:rsidRPr="00DD46AC">
              <w:rPr>
                <w:rFonts w:ascii="Times New Roman" w:hAnsi="Times New Roman" w:cs="Times New Roman"/>
                <w:b/>
                <w:szCs w:val="24"/>
              </w:rPr>
              <w:t>Sub-Total #1 ÷ 3</w:t>
            </w:r>
          </w:p>
          <w:p w:rsidR="00E97E4F" w:rsidRPr="00DD46AC" w:rsidRDefault="00E97E4F" w:rsidP="00DD46AC">
            <w:pPr>
              <w:spacing w:line="240" w:lineRule="auto"/>
              <w:rPr>
                <w:rFonts w:ascii="Times New Roman" w:hAnsi="Times New Roman" w:cs="Times New Roman"/>
                <w:sz w:val="20"/>
              </w:rPr>
            </w:pPr>
          </w:p>
        </w:tc>
        <w:tc>
          <w:tcPr>
            <w:tcW w:w="1125" w:type="dxa"/>
            <w:tcBorders>
              <w:top w:val="single" w:sz="12" w:space="0" w:color="auto"/>
              <w:left w:val="single" w:sz="12" w:space="0" w:color="auto"/>
              <w:bottom w:val="single" w:sz="18" w:space="0" w:color="auto"/>
              <w:right w:val="single" w:sz="12" w:space="0" w:color="auto"/>
            </w:tcBorders>
          </w:tcPr>
          <w:p w:rsidR="00E97E4F" w:rsidRPr="00DD46AC" w:rsidRDefault="00E97E4F" w:rsidP="00DD46AC">
            <w:pPr>
              <w:spacing w:line="240" w:lineRule="auto"/>
              <w:rPr>
                <w:rFonts w:ascii="Times New Roman" w:hAnsi="Times New Roman" w:cs="Times New Roman"/>
              </w:rPr>
            </w:pPr>
          </w:p>
        </w:tc>
        <w:tc>
          <w:tcPr>
            <w:tcW w:w="1125" w:type="dxa"/>
            <w:tcBorders>
              <w:top w:val="single" w:sz="12" w:space="0" w:color="auto"/>
              <w:left w:val="single" w:sz="12" w:space="0" w:color="auto"/>
              <w:bottom w:val="single" w:sz="18" w:space="0" w:color="auto"/>
              <w:right w:val="single" w:sz="12" w:space="0" w:color="auto"/>
            </w:tcBorders>
            <w:tcMar>
              <w:left w:w="108" w:type="dxa"/>
              <w:right w:w="108" w:type="dxa"/>
            </w:tcMar>
          </w:tcPr>
          <w:p w:rsidR="00E97E4F" w:rsidRPr="00DD46AC" w:rsidRDefault="00E97E4F" w:rsidP="00DD46AC">
            <w:pPr>
              <w:spacing w:line="240" w:lineRule="auto"/>
              <w:rPr>
                <w:rFonts w:ascii="Times New Roman" w:hAnsi="Times New Roman" w:cs="Times New Roman"/>
              </w:rPr>
            </w:pPr>
          </w:p>
        </w:tc>
      </w:tr>
      <w:tr w:rsidR="00E97E4F" w:rsidRPr="00DD46AC" w:rsidTr="00E97E4F">
        <w:tc>
          <w:tcPr>
            <w:tcW w:w="9806" w:type="dxa"/>
            <w:gridSpan w:val="4"/>
            <w:vMerge/>
            <w:tcBorders>
              <w:right w:val="single" w:sz="18" w:space="0" w:color="auto"/>
            </w:tcBorders>
            <w:tcMar>
              <w:left w:w="108" w:type="dxa"/>
              <w:right w:w="108" w:type="dxa"/>
            </w:tcMar>
          </w:tcPr>
          <w:p w:rsidR="00E97E4F" w:rsidRPr="00DD46AC" w:rsidRDefault="00E97E4F" w:rsidP="00DD46AC">
            <w:pPr>
              <w:spacing w:line="240" w:lineRule="auto"/>
              <w:rPr>
                <w:rFonts w:ascii="Times New Roman" w:hAnsi="Times New Roman" w:cs="Times New Roman"/>
                <w:sz w:val="20"/>
              </w:rPr>
            </w:pPr>
          </w:p>
        </w:tc>
        <w:tc>
          <w:tcPr>
            <w:tcW w:w="2452" w:type="dxa"/>
            <w:tcBorders>
              <w:top w:val="single" w:sz="18" w:space="0" w:color="auto"/>
              <w:left w:val="single" w:sz="18" w:space="0" w:color="auto"/>
              <w:bottom w:val="single" w:sz="18" w:space="0" w:color="auto"/>
              <w:right w:val="single" w:sz="18" w:space="0" w:color="auto"/>
            </w:tcBorders>
            <w:tcMar>
              <w:left w:w="108" w:type="dxa"/>
              <w:right w:w="108" w:type="dxa"/>
            </w:tcMar>
          </w:tcPr>
          <w:p w:rsidR="00E97E4F" w:rsidRPr="00DD46AC" w:rsidRDefault="00E97E4F" w:rsidP="00DD46AC">
            <w:pPr>
              <w:spacing w:line="240" w:lineRule="auto"/>
              <w:rPr>
                <w:rFonts w:ascii="Times New Roman" w:hAnsi="Times New Roman" w:cs="Times New Roman"/>
                <w:b/>
                <w:szCs w:val="24"/>
              </w:rPr>
            </w:pPr>
            <w:r>
              <w:rPr>
                <w:rFonts w:ascii="Times New Roman" w:hAnsi="Times New Roman" w:cs="Times New Roman"/>
                <w:b/>
                <w:szCs w:val="24"/>
              </w:rPr>
              <w:t xml:space="preserve">Total for School Counseling Program Goals (add Sub-Total #1 + Sub-Total #2) </w:t>
            </w:r>
          </w:p>
        </w:tc>
        <w:tc>
          <w:tcPr>
            <w:tcW w:w="2250" w:type="dxa"/>
            <w:gridSpan w:val="2"/>
            <w:tcBorders>
              <w:top w:val="single" w:sz="18" w:space="0" w:color="auto"/>
              <w:left w:val="single" w:sz="18" w:space="0" w:color="auto"/>
              <w:bottom w:val="single" w:sz="18" w:space="0" w:color="auto"/>
              <w:right w:val="single" w:sz="18" w:space="0" w:color="auto"/>
            </w:tcBorders>
          </w:tcPr>
          <w:p w:rsidR="00E97E4F" w:rsidRPr="00DD46AC" w:rsidRDefault="00E97E4F" w:rsidP="00DD46AC">
            <w:pPr>
              <w:spacing w:line="240" w:lineRule="auto"/>
              <w:rPr>
                <w:rFonts w:ascii="Times New Roman" w:hAnsi="Times New Roman" w:cs="Times New Roman"/>
              </w:rPr>
            </w:pPr>
          </w:p>
        </w:tc>
      </w:tr>
    </w:tbl>
    <w:p w:rsidR="00077C9C" w:rsidRDefault="00077C9C"/>
    <w:p w:rsidR="00077C9C" w:rsidRDefault="00077C9C">
      <w:pPr>
        <w:widowControl/>
        <w:spacing w:after="200"/>
      </w:pPr>
      <w:r>
        <w:br w:type="page"/>
      </w:r>
    </w:p>
    <w:p w:rsidR="00077C9C" w:rsidRDefault="00077C9C">
      <w:r w:rsidRPr="00183C2F">
        <w:rPr>
          <w:rFonts w:ascii="Times New Roman" w:hAnsi="Times New Roman" w:cs="Times New Roman"/>
          <w:noProof/>
        </w:rPr>
        <w:lastRenderedPageBreak/>
        <w:drawing>
          <wp:anchor distT="0" distB="0" distL="114300" distR="114300" simplePos="0" relativeHeight="251669504" behindDoc="0" locked="0" layoutInCell="0" hidden="0" allowOverlap="0" wp14:anchorId="5D8464D0" wp14:editId="3B1C6DB5">
            <wp:simplePos x="0" y="0"/>
            <wp:positionH relativeFrom="margin">
              <wp:posOffset>-6910</wp:posOffset>
            </wp:positionH>
            <wp:positionV relativeFrom="paragraph">
              <wp:posOffset>29845</wp:posOffset>
            </wp:positionV>
            <wp:extent cx="9137015" cy="380365"/>
            <wp:effectExtent l="0" t="0" r="6985" b="635"/>
            <wp:wrapNone/>
            <wp:docPr id="6"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0"/>
                    <a:srcRect/>
                    <a:stretch>
                      <a:fillRect/>
                    </a:stretch>
                  </pic:blipFill>
                  <pic:spPr>
                    <a:xfrm>
                      <a:off x="0" y="0"/>
                      <a:ext cx="9137015" cy="380365"/>
                    </a:xfrm>
                    <a:prstGeom prst="rect">
                      <a:avLst/>
                    </a:prstGeom>
                    <a:ln/>
                  </pic:spPr>
                </pic:pic>
              </a:graphicData>
            </a:graphic>
            <wp14:sizeRelH relativeFrom="margin">
              <wp14:pctWidth>0</wp14:pctWidth>
            </wp14:sizeRelH>
          </wp:anchor>
        </w:drawing>
      </w:r>
    </w:p>
    <w:p w:rsidR="00077C9C" w:rsidRDefault="00077C9C"/>
    <w:p w:rsidR="00077C9C" w:rsidRDefault="00077C9C"/>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18"/>
        <w:gridCol w:w="2418"/>
        <w:gridCol w:w="2418"/>
        <w:gridCol w:w="2418"/>
        <w:gridCol w:w="2418"/>
        <w:gridCol w:w="2418"/>
      </w:tblGrid>
      <w:tr w:rsidR="00F42332" w:rsidRPr="00F42332" w:rsidTr="00F42332">
        <w:tc>
          <w:tcPr>
            <w:tcW w:w="2418" w:type="dxa"/>
            <w:shd w:val="clear" w:color="auto" w:fill="D99594"/>
            <w:tcMar>
              <w:left w:w="108" w:type="dxa"/>
              <w:right w:w="108" w:type="dxa"/>
            </w:tcMar>
            <w:vAlign w:val="center"/>
          </w:tcPr>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b/>
              </w:rPr>
              <w:t>Content, Typos, and Grammar</w:t>
            </w:r>
          </w:p>
        </w:tc>
        <w:tc>
          <w:tcPr>
            <w:tcW w:w="2418" w:type="dxa"/>
            <w:shd w:val="clear" w:color="auto" w:fill="D99594"/>
            <w:tcMar>
              <w:left w:w="108" w:type="dxa"/>
              <w:right w:w="108" w:type="dxa"/>
            </w:tcMar>
          </w:tcPr>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b/>
                <w:sz w:val="20"/>
              </w:rPr>
              <w:t>Exceeds Expectations</w:t>
            </w:r>
          </w:p>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b/>
                <w:sz w:val="20"/>
              </w:rPr>
              <w:t>3</w:t>
            </w:r>
          </w:p>
        </w:tc>
        <w:tc>
          <w:tcPr>
            <w:tcW w:w="2418" w:type="dxa"/>
            <w:shd w:val="clear" w:color="auto" w:fill="D99594"/>
            <w:tcMar>
              <w:left w:w="108" w:type="dxa"/>
              <w:right w:w="108" w:type="dxa"/>
            </w:tcMar>
          </w:tcPr>
          <w:p w:rsidR="00F42332" w:rsidRPr="00F42332" w:rsidRDefault="00F42332" w:rsidP="00F42332">
            <w:pPr>
              <w:spacing w:line="240" w:lineRule="auto"/>
              <w:rPr>
                <w:rFonts w:ascii="Times New Roman" w:hAnsi="Times New Roman" w:cs="Times New Roman"/>
                <w:b/>
                <w:sz w:val="20"/>
              </w:rPr>
            </w:pPr>
            <w:r w:rsidRPr="00F42332">
              <w:rPr>
                <w:rFonts w:ascii="Times New Roman" w:hAnsi="Times New Roman" w:cs="Times New Roman"/>
                <w:b/>
                <w:sz w:val="20"/>
              </w:rPr>
              <w:t>Meets</w:t>
            </w:r>
          </w:p>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b/>
                <w:sz w:val="20"/>
              </w:rPr>
              <w:t>Expectations</w:t>
            </w:r>
          </w:p>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b/>
                <w:sz w:val="20"/>
              </w:rPr>
              <w:t>2</w:t>
            </w:r>
          </w:p>
        </w:tc>
        <w:tc>
          <w:tcPr>
            <w:tcW w:w="2418" w:type="dxa"/>
            <w:shd w:val="clear" w:color="auto" w:fill="D99594"/>
            <w:tcMar>
              <w:left w:w="108" w:type="dxa"/>
              <w:right w:w="108" w:type="dxa"/>
            </w:tcMar>
          </w:tcPr>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b/>
                <w:sz w:val="20"/>
              </w:rPr>
              <w:t>Minimally Meets Expectations</w:t>
            </w:r>
          </w:p>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b/>
                <w:sz w:val="20"/>
              </w:rPr>
              <w:t>1</w:t>
            </w:r>
          </w:p>
        </w:tc>
        <w:tc>
          <w:tcPr>
            <w:tcW w:w="2418" w:type="dxa"/>
            <w:shd w:val="clear" w:color="auto" w:fill="D99594"/>
            <w:tcMar>
              <w:left w:w="108" w:type="dxa"/>
              <w:right w:w="108" w:type="dxa"/>
            </w:tcMar>
          </w:tcPr>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b/>
                <w:sz w:val="20"/>
              </w:rPr>
              <w:t>Does Not Meet Expectations</w:t>
            </w:r>
          </w:p>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b/>
                <w:sz w:val="20"/>
              </w:rPr>
              <w:t>0</w:t>
            </w:r>
          </w:p>
        </w:tc>
        <w:tc>
          <w:tcPr>
            <w:tcW w:w="2418" w:type="dxa"/>
            <w:shd w:val="clear" w:color="auto" w:fill="D99594"/>
            <w:tcMar>
              <w:left w:w="108" w:type="dxa"/>
              <w:right w:w="108" w:type="dxa"/>
            </w:tcMar>
          </w:tcPr>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b/>
                <w:sz w:val="20"/>
              </w:rPr>
              <w:t>Score</w:t>
            </w:r>
          </w:p>
        </w:tc>
      </w:tr>
      <w:tr w:rsidR="00F42332" w:rsidRPr="00F42332" w:rsidTr="00F42332">
        <w:tc>
          <w:tcPr>
            <w:tcW w:w="2418" w:type="dxa"/>
            <w:tcMar>
              <w:left w:w="108" w:type="dxa"/>
              <w:right w:w="108" w:type="dxa"/>
            </w:tcMar>
          </w:tcPr>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b/>
                <w:sz w:val="20"/>
              </w:rPr>
              <w:t>Content</w:t>
            </w:r>
          </w:p>
        </w:tc>
        <w:tc>
          <w:tcPr>
            <w:tcW w:w="2418" w:type="dxa"/>
            <w:tcMar>
              <w:left w:w="108" w:type="dxa"/>
              <w:right w:w="108" w:type="dxa"/>
            </w:tcMar>
          </w:tcPr>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sz w:val="20"/>
              </w:rPr>
              <w:t xml:space="preserve">Content has a </w:t>
            </w:r>
            <w:r w:rsidRPr="00F42332">
              <w:rPr>
                <w:rFonts w:ascii="Times New Roman" w:hAnsi="Times New Roman" w:cs="Times New Roman"/>
                <w:b/>
                <w:sz w:val="20"/>
              </w:rPr>
              <w:t xml:space="preserve">strong </w:t>
            </w:r>
            <w:r w:rsidRPr="00F42332">
              <w:rPr>
                <w:rFonts w:ascii="Times New Roman" w:hAnsi="Times New Roman" w:cs="Times New Roman"/>
                <w:sz w:val="20"/>
              </w:rPr>
              <w:t xml:space="preserve">consistent voice and format is </w:t>
            </w:r>
            <w:r w:rsidRPr="00F42332">
              <w:rPr>
                <w:rFonts w:ascii="Times New Roman" w:hAnsi="Times New Roman" w:cs="Times New Roman"/>
                <w:b/>
                <w:sz w:val="20"/>
              </w:rPr>
              <w:t xml:space="preserve">exceptionally </w:t>
            </w:r>
            <w:r w:rsidRPr="00F42332">
              <w:rPr>
                <w:rFonts w:ascii="Times New Roman" w:hAnsi="Times New Roman" w:cs="Times New Roman"/>
                <w:sz w:val="20"/>
              </w:rPr>
              <w:t>clear, concise, and significant</w:t>
            </w:r>
          </w:p>
        </w:tc>
        <w:tc>
          <w:tcPr>
            <w:tcW w:w="2418" w:type="dxa"/>
            <w:tcMar>
              <w:left w:w="108" w:type="dxa"/>
              <w:right w:w="108" w:type="dxa"/>
            </w:tcMar>
          </w:tcPr>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sz w:val="20"/>
              </w:rPr>
              <w:t xml:space="preserve">Content has a consistent voice and format is </w:t>
            </w:r>
            <w:r w:rsidRPr="00F42332">
              <w:rPr>
                <w:rFonts w:ascii="Times New Roman" w:hAnsi="Times New Roman" w:cs="Times New Roman"/>
                <w:b/>
                <w:sz w:val="20"/>
              </w:rPr>
              <w:t>clear, concise and significant</w:t>
            </w:r>
          </w:p>
        </w:tc>
        <w:tc>
          <w:tcPr>
            <w:tcW w:w="2418" w:type="dxa"/>
            <w:tcMar>
              <w:left w:w="108" w:type="dxa"/>
              <w:right w:w="108" w:type="dxa"/>
            </w:tcMar>
          </w:tcPr>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sz w:val="20"/>
              </w:rPr>
              <w:t xml:space="preserve">Content has a </w:t>
            </w:r>
            <w:r w:rsidRPr="00F42332">
              <w:rPr>
                <w:rFonts w:ascii="Times New Roman" w:hAnsi="Times New Roman" w:cs="Times New Roman"/>
                <w:b/>
                <w:sz w:val="20"/>
              </w:rPr>
              <w:t xml:space="preserve">mostly </w:t>
            </w:r>
            <w:r w:rsidRPr="00F42332">
              <w:rPr>
                <w:rFonts w:ascii="Times New Roman" w:hAnsi="Times New Roman" w:cs="Times New Roman"/>
                <w:sz w:val="20"/>
              </w:rPr>
              <w:t xml:space="preserve">consistent voice and format is </w:t>
            </w:r>
            <w:r w:rsidRPr="00F42332">
              <w:rPr>
                <w:rFonts w:ascii="Times New Roman" w:hAnsi="Times New Roman" w:cs="Times New Roman"/>
                <w:b/>
                <w:sz w:val="20"/>
              </w:rPr>
              <w:t xml:space="preserve">partially </w:t>
            </w:r>
            <w:r w:rsidRPr="00F42332">
              <w:rPr>
                <w:rFonts w:ascii="Times New Roman" w:hAnsi="Times New Roman" w:cs="Times New Roman"/>
                <w:sz w:val="20"/>
              </w:rPr>
              <w:t>clear, concise, and significant</w:t>
            </w:r>
          </w:p>
        </w:tc>
        <w:tc>
          <w:tcPr>
            <w:tcW w:w="2418" w:type="dxa"/>
            <w:tcMar>
              <w:left w:w="108" w:type="dxa"/>
              <w:right w:w="108" w:type="dxa"/>
            </w:tcMar>
          </w:tcPr>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sz w:val="20"/>
              </w:rPr>
              <w:t xml:space="preserve">Content with an </w:t>
            </w:r>
            <w:r w:rsidRPr="00F42332">
              <w:rPr>
                <w:rFonts w:ascii="Times New Roman" w:hAnsi="Times New Roman" w:cs="Times New Roman"/>
                <w:b/>
                <w:sz w:val="20"/>
              </w:rPr>
              <w:t xml:space="preserve">inconsistent </w:t>
            </w:r>
            <w:r w:rsidRPr="00F42332">
              <w:rPr>
                <w:rFonts w:ascii="Times New Roman" w:hAnsi="Times New Roman" w:cs="Times New Roman"/>
                <w:sz w:val="20"/>
              </w:rPr>
              <w:t xml:space="preserve">voice and format is </w:t>
            </w:r>
            <w:r w:rsidRPr="00F42332">
              <w:rPr>
                <w:rFonts w:ascii="Times New Roman" w:hAnsi="Times New Roman" w:cs="Times New Roman"/>
                <w:b/>
                <w:sz w:val="20"/>
              </w:rPr>
              <w:t>awkward and lacking significance</w:t>
            </w:r>
          </w:p>
        </w:tc>
        <w:tc>
          <w:tcPr>
            <w:tcW w:w="2418" w:type="dxa"/>
            <w:tcMar>
              <w:left w:w="108" w:type="dxa"/>
              <w:right w:w="108" w:type="dxa"/>
            </w:tcMar>
          </w:tcPr>
          <w:p w:rsidR="00F42332" w:rsidRPr="00F42332" w:rsidRDefault="00F42332" w:rsidP="00F42332">
            <w:pPr>
              <w:spacing w:line="240" w:lineRule="auto"/>
              <w:rPr>
                <w:rFonts w:ascii="Times New Roman" w:hAnsi="Times New Roman" w:cs="Times New Roman"/>
              </w:rPr>
            </w:pPr>
          </w:p>
        </w:tc>
      </w:tr>
      <w:tr w:rsidR="00F42332" w:rsidRPr="00F42332" w:rsidTr="00F42332">
        <w:tc>
          <w:tcPr>
            <w:tcW w:w="2418" w:type="dxa"/>
            <w:tcMar>
              <w:left w:w="108" w:type="dxa"/>
              <w:right w:w="108" w:type="dxa"/>
            </w:tcMar>
          </w:tcPr>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b/>
                <w:sz w:val="20"/>
              </w:rPr>
              <w:t>Typos</w:t>
            </w:r>
          </w:p>
        </w:tc>
        <w:tc>
          <w:tcPr>
            <w:tcW w:w="2418" w:type="dxa"/>
            <w:tcMar>
              <w:left w:w="108" w:type="dxa"/>
              <w:right w:w="108" w:type="dxa"/>
            </w:tcMar>
          </w:tcPr>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b/>
                <w:sz w:val="20"/>
              </w:rPr>
              <w:t xml:space="preserve">No </w:t>
            </w:r>
            <w:r w:rsidRPr="00F42332">
              <w:rPr>
                <w:rFonts w:ascii="Times New Roman" w:hAnsi="Times New Roman" w:cs="Times New Roman"/>
                <w:sz w:val="20"/>
              </w:rPr>
              <w:t>typos</w:t>
            </w:r>
          </w:p>
          <w:p w:rsidR="00F42332" w:rsidRPr="00F42332" w:rsidRDefault="00F42332" w:rsidP="00F42332">
            <w:pPr>
              <w:spacing w:line="240" w:lineRule="auto"/>
              <w:rPr>
                <w:rFonts w:ascii="Times New Roman" w:hAnsi="Times New Roman" w:cs="Times New Roman"/>
              </w:rPr>
            </w:pPr>
          </w:p>
        </w:tc>
        <w:tc>
          <w:tcPr>
            <w:tcW w:w="2418" w:type="dxa"/>
            <w:tcMar>
              <w:left w:w="108" w:type="dxa"/>
              <w:right w:w="108" w:type="dxa"/>
            </w:tcMar>
          </w:tcPr>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b/>
                <w:sz w:val="20"/>
              </w:rPr>
              <w:t xml:space="preserve">1 </w:t>
            </w:r>
            <w:r w:rsidRPr="00F42332">
              <w:rPr>
                <w:rFonts w:ascii="Times New Roman" w:hAnsi="Times New Roman" w:cs="Times New Roman"/>
                <w:sz w:val="20"/>
              </w:rPr>
              <w:t>typo</w:t>
            </w:r>
          </w:p>
        </w:tc>
        <w:tc>
          <w:tcPr>
            <w:tcW w:w="2418" w:type="dxa"/>
            <w:tcMar>
              <w:left w:w="108" w:type="dxa"/>
              <w:right w:w="108" w:type="dxa"/>
            </w:tcMar>
          </w:tcPr>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b/>
                <w:sz w:val="20"/>
              </w:rPr>
              <w:t xml:space="preserve">2 </w:t>
            </w:r>
            <w:r w:rsidRPr="00F42332">
              <w:rPr>
                <w:rFonts w:ascii="Times New Roman" w:hAnsi="Times New Roman" w:cs="Times New Roman"/>
                <w:sz w:val="20"/>
              </w:rPr>
              <w:t>typos</w:t>
            </w:r>
          </w:p>
        </w:tc>
        <w:tc>
          <w:tcPr>
            <w:tcW w:w="2418" w:type="dxa"/>
            <w:tcBorders>
              <w:bottom w:val="single" w:sz="4" w:space="0" w:color="000000"/>
            </w:tcBorders>
            <w:tcMar>
              <w:left w:w="108" w:type="dxa"/>
              <w:right w:w="108" w:type="dxa"/>
            </w:tcMar>
          </w:tcPr>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b/>
                <w:sz w:val="20"/>
              </w:rPr>
              <w:t xml:space="preserve">3 </w:t>
            </w:r>
            <w:r w:rsidRPr="00F42332">
              <w:rPr>
                <w:rFonts w:ascii="Times New Roman" w:hAnsi="Times New Roman" w:cs="Times New Roman"/>
                <w:sz w:val="20"/>
              </w:rPr>
              <w:t>or more typos</w:t>
            </w:r>
          </w:p>
        </w:tc>
        <w:tc>
          <w:tcPr>
            <w:tcW w:w="2418" w:type="dxa"/>
            <w:tcMar>
              <w:left w:w="108" w:type="dxa"/>
              <w:right w:w="108" w:type="dxa"/>
            </w:tcMar>
          </w:tcPr>
          <w:p w:rsidR="00F42332" w:rsidRPr="00F42332" w:rsidRDefault="00F42332" w:rsidP="00F42332">
            <w:pPr>
              <w:spacing w:line="240" w:lineRule="auto"/>
              <w:rPr>
                <w:rFonts w:ascii="Times New Roman" w:hAnsi="Times New Roman" w:cs="Times New Roman"/>
              </w:rPr>
            </w:pPr>
          </w:p>
        </w:tc>
      </w:tr>
      <w:tr w:rsidR="00F42332" w:rsidRPr="00F42332" w:rsidTr="00F42332">
        <w:tc>
          <w:tcPr>
            <w:tcW w:w="2418" w:type="dxa"/>
            <w:tcMar>
              <w:left w:w="108" w:type="dxa"/>
              <w:right w:w="108" w:type="dxa"/>
            </w:tcMar>
          </w:tcPr>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b/>
                <w:sz w:val="20"/>
              </w:rPr>
              <w:t>Grammar</w:t>
            </w:r>
          </w:p>
        </w:tc>
        <w:tc>
          <w:tcPr>
            <w:tcW w:w="2418" w:type="dxa"/>
            <w:tcMar>
              <w:left w:w="108" w:type="dxa"/>
              <w:right w:w="108" w:type="dxa"/>
            </w:tcMar>
          </w:tcPr>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b/>
                <w:sz w:val="20"/>
              </w:rPr>
              <w:t xml:space="preserve">No </w:t>
            </w:r>
            <w:r w:rsidRPr="00F42332">
              <w:rPr>
                <w:rFonts w:ascii="Times New Roman" w:hAnsi="Times New Roman" w:cs="Times New Roman"/>
                <w:sz w:val="20"/>
              </w:rPr>
              <w:t>grammar problems</w:t>
            </w:r>
          </w:p>
          <w:p w:rsidR="00F42332" w:rsidRPr="00F42332" w:rsidRDefault="00F42332" w:rsidP="00F42332">
            <w:pPr>
              <w:spacing w:line="240" w:lineRule="auto"/>
              <w:rPr>
                <w:rFonts w:ascii="Times New Roman" w:hAnsi="Times New Roman" w:cs="Times New Roman"/>
              </w:rPr>
            </w:pPr>
          </w:p>
        </w:tc>
        <w:tc>
          <w:tcPr>
            <w:tcW w:w="2418" w:type="dxa"/>
            <w:tcMar>
              <w:left w:w="108" w:type="dxa"/>
              <w:right w:w="108" w:type="dxa"/>
            </w:tcMar>
          </w:tcPr>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b/>
                <w:sz w:val="20"/>
              </w:rPr>
              <w:t xml:space="preserve">1 </w:t>
            </w:r>
            <w:r w:rsidRPr="00F42332">
              <w:rPr>
                <w:rFonts w:ascii="Times New Roman" w:hAnsi="Times New Roman" w:cs="Times New Roman"/>
                <w:sz w:val="20"/>
              </w:rPr>
              <w:t>grammar problem</w:t>
            </w:r>
          </w:p>
          <w:p w:rsidR="00F42332" w:rsidRPr="00F42332" w:rsidRDefault="00F42332" w:rsidP="00F42332">
            <w:pPr>
              <w:spacing w:line="240" w:lineRule="auto"/>
              <w:rPr>
                <w:rFonts w:ascii="Times New Roman" w:hAnsi="Times New Roman" w:cs="Times New Roman"/>
              </w:rPr>
            </w:pPr>
          </w:p>
        </w:tc>
        <w:tc>
          <w:tcPr>
            <w:tcW w:w="2418" w:type="dxa"/>
            <w:tcMar>
              <w:left w:w="108" w:type="dxa"/>
              <w:right w:w="108" w:type="dxa"/>
            </w:tcMar>
          </w:tcPr>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b/>
                <w:sz w:val="20"/>
              </w:rPr>
              <w:t xml:space="preserve">2 </w:t>
            </w:r>
            <w:r w:rsidRPr="00F42332">
              <w:rPr>
                <w:rFonts w:ascii="Times New Roman" w:hAnsi="Times New Roman" w:cs="Times New Roman"/>
                <w:sz w:val="20"/>
              </w:rPr>
              <w:t>grammar problems</w:t>
            </w:r>
          </w:p>
          <w:p w:rsidR="00F42332" w:rsidRPr="00F42332" w:rsidRDefault="00F42332" w:rsidP="00F42332">
            <w:pPr>
              <w:spacing w:line="240" w:lineRule="auto"/>
              <w:rPr>
                <w:rFonts w:ascii="Times New Roman" w:hAnsi="Times New Roman" w:cs="Times New Roman"/>
              </w:rPr>
            </w:pPr>
          </w:p>
        </w:tc>
        <w:tc>
          <w:tcPr>
            <w:tcW w:w="2418" w:type="dxa"/>
            <w:tcBorders>
              <w:bottom w:val="single" w:sz="4" w:space="0" w:color="auto"/>
            </w:tcBorders>
            <w:tcMar>
              <w:left w:w="108" w:type="dxa"/>
              <w:right w:w="108" w:type="dxa"/>
            </w:tcMar>
          </w:tcPr>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b/>
                <w:sz w:val="20"/>
              </w:rPr>
              <w:t xml:space="preserve">3 </w:t>
            </w:r>
            <w:r w:rsidRPr="00F42332">
              <w:rPr>
                <w:rFonts w:ascii="Times New Roman" w:hAnsi="Times New Roman" w:cs="Times New Roman"/>
                <w:sz w:val="20"/>
              </w:rPr>
              <w:t>or more grammar</w:t>
            </w:r>
            <w:r>
              <w:rPr>
                <w:rFonts w:ascii="Times New Roman" w:hAnsi="Times New Roman" w:cs="Times New Roman"/>
                <w:sz w:val="20"/>
              </w:rPr>
              <w:t xml:space="preserve"> </w:t>
            </w:r>
            <w:r w:rsidRPr="00F42332">
              <w:rPr>
                <w:rFonts w:ascii="Times New Roman" w:hAnsi="Times New Roman" w:cs="Times New Roman"/>
                <w:sz w:val="20"/>
              </w:rPr>
              <w:t>problems</w:t>
            </w:r>
          </w:p>
        </w:tc>
        <w:tc>
          <w:tcPr>
            <w:tcW w:w="2418" w:type="dxa"/>
            <w:tcBorders>
              <w:bottom w:val="single" w:sz="2" w:space="0" w:color="auto"/>
            </w:tcBorders>
            <w:tcMar>
              <w:left w:w="108" w:type="dxa"/>
              <w:right w:w="108" w:type="dxa"/>
            </w:tcMar>
          </w:tcPr>
          <w:p w:rsidR="00F42332" w:rsidRPr="00F42332" w:rsidRDefault="00F42332" w:rsidP="00F42332">
            <w:pPr>
              <w:spacing w:line="240" w:lineRule="auto"/>
              <w:rPr>
                <w:rFonts w:ascii="Times New Roman" w:hAnsi="Times New Roman" w:cs="Times New Roman"/>
              </w:rPr>
            </w:pPr>
          </w:p>
        </w:tc>
      </w:tr>
      <w:tr w:rsidR="00F42332" w:rsidRPr="00F42332" w:rsidTr="00F42332">
        <w:tc>
          <w:tcPr>
            <w:tcW w:w="2418" w:type="dxa"/>
            <w:tcMar>
              <w:left w:w="108" w:type="dxa"/>
              <w:right w:w="108" w:type="dxa"/>
            </w:tcMar>
          </w:tcPr>
          <w:p w:rsidR="00F42332" w:rsidRPr="00F42332" w:rsidRDefault="00F42332" w:rsidP="00F42332">
            <w:pPr>
              <w:spacing w:line="240" w:lineRule="auto"/>
              <w:rPr>
                <w:rFonts w:ascii="Times New Roman" w:hAnsi="Times New Roman" w:cs="Times New Roman"/>
                <w:b/>
                <w:sz w:val="20"/>
              </w:rPr>
            </w:pPr>
            <w:r w:rsidRPr="00F42332">
              <w:rPr>
                <w:rFonts w:ascii="Times New Roman" w:hAnsi="Times New Roman" w:cs="Times New Roman"/>
                <w:b/>
                <w:sz w:val="20"/>
              </w:rPr>
              <w:t>Mechanics i.e., capitalization, punctuation…</w:t>
            </w:r>
          </w:p>
        </w:tc>
        <w:tc>
          <w:tcPr>
            <w:tcW w:w="2418" w:type="dxa"/>
            <w:tcMar>
              <w:left w:w="108" w:type="dxa"/>
              <w:right w:w="108" w:type="dxa"/>
            </w:tcMar>
          </w:tcPr>
          <w:p w:rsidR="00F42332" w:rsidRPr="00F42332" w:rsidRDefault="00F42332" w:rsidP="00F42332">
            <w:pPr>
              <w:spacing w:line="240" w:lineRule="auto"/>
              <w:rPr>
                <w:rFonts w:ascii="Times New Roman" w:hAnsi="Times New Roman" w:cs="Times New Roman"/>
                <w:sz w:val="20"/>
              </w:rPr>
            </w:pPr>
            <w:r w:rsidRPr="00F42332">
              <w:rPr>
                <w:rFonts w:ascii="Times New Roman" w:hAnsi="Times New Roman" w:cs="Times New Roman"/>
                <w:b/>
                <w:sz w:val="20"/>
              </w:rPr>
              <w:t>No</w:t>
            </w:r>
            <w:r w:rsidRPr="00F42332">
              <w:rPr>
                <w:rFonts w:ascii="Times New Roman" w:hAnsi="Times New Roman" w:cs="Times New Roman"/>
                <w:sz w:val="20"/>
              </w:rPr>
              <w:t xml:space="preserve"> mechanics problems</w:t>
            </w:r>
          </w:p>
        </w:tc>
        <w:tc>
          <w:tcPr>
            <w:tcW w:w="2418" w:type="dxa"/>
            <w:tcMar>
              <w:left w:w="108" w:type="dxa"/>
              <w:right w:w="108" w:type="dxa"/>
            </w:tcMar>
          </w:tcPr>
          <w:p w:rsidR="00F42332" w:rsidRPr="00F42332" w:rsidRDefault="00F42332" w:rsidP="00F42332">
            <w:pPr>
              <w:spacing w:line="240" w:lineRule="auto"/>
              <w:rPr>
                <w:rFonts w:ascii="Times New Roman" w:hAnsi="Times New Roman" w:cs="Times New Roman"/>
                <w:sz w:val="20"/>
              </w:rPr>
            </w:pPr>
            <w:r w:rsidRPr="00F42332">
              <w:rPr>
                <w:rFonts w:ascii="Times New Roman" w:hAnsi="Times New Roman" w:cs="Times New Roman"/>
                <w:b/>
                <w:sz w:val="20"/>
              </w:rPr>
              <w:t>1</w:t>
            </w:r>
            <w:r w:rsidRPr="00F42332">
              <w:rPr>
                <w:rFonts w:ascii="Times New Roman" w:hAnsi="Times New Roman" w:cs="Times New Roman"/>
                <w:sz w:val="20"/>
              </w:rPr>
              <w:t xml:space="preserve"> mechanics problem</w:t>
            </w:r>
          </w:p>
        </w:tc>
        <w:tc>
          <w:tcPr>
            <w:tcW w:w="2418" w:type="dxa"/>
            <w:tcMar>
              <w:left w:w="108" w:type="dxa"/>
              <w:right w:w="108" w:type="dxa"/>
            </w:tcMar>
          </w:tcPr>
          <w:p w:rsidR="00F42332" w:rsidRPr="00F42332" w:rsidRDefault="00F42332" w:rsidP="00F42332">
            <w:pPr>
              <w:spacing w:line="240" w:lineRule="auto"/>
              <w:rPr>
                <w:rFonts w:ascii="Times New Roman" w:hAnsi="Times New Roman" w:cs="Times New Roman"/>
                <w:sz w:val="20"/>
              </w:rPr>
            </w:pPr>
            <w:r w:rsidRPr="00F42332">
              <w:rPr>
                <w:rFonts w:ascii="Times New Roman" w:hAnsi="Times New Roman" w:cs="Times New Roman"/>
                <w:b/>
                <w:sz w:val="20"/>
              </w:rPr>
              <w:t xml:space="preserve">2 </w:t>
            </w:r>
            <w:r w:rsidRPr="00F42332">
              <w:rPr>
                <w:rFonts w:ascii="Times New Roman" w:hAnsi="Times New Roman" w:cs="Times New Roman"/>
                <w:sz w:val="20"/>
              </w:rPr>
              <w:t>mechanics problems</w:t>
            </w:r>
          </w:p>
        </w:tc>
        <w:tc>
          <w:tcPr>
            <w:tcW w:w="2418" w:type="dxa"/>
            <w:tcBorders>
              <w:top w:val="single" w:sz="4" w:space="0" w:color="auto"/>
              <w:bottom w:val="single" w:sz="12" w:space="0" w:color="auto"/>
            </w:tcBorders>
            <w:tcMar>
              <w:left w:w="108" w:type="dxa"/>
              <w:right w:w="108" w:type="dxa"/>
            </w:tcMar>
          </w:tcPr>
          <w:p w:rsidR="00F42332" w:rsidRPr="00F42332" w:rsidRDefault="00F42332" w:rsidP="00F42332">
            <w:pPr>
              <w:spacing w:line="240" w:lineRule="auto"/>
              <w:rPr>
                <w:rFonts w:ascii="Times New Roman" w:hAnsi="Times New Roman" w:cs="Times New Roman"/>
                <w:sz w:val="20"/>
              </w:rPr>
            </w:pPr>
            <w:r w:rsidRPr="00F42332">
              <w:rPr>
                <w:rFonts w:ascii="Times New Roman" w:hAnsi="Times New Roman" w:cs="Times New Roman"/>
                <w:b/>
                <w:sz w:val="20"/>
              </w:rPr>
              <w:t xml:space="preserve">3 </w:t>
            </w:r>
            <w:r w:rsidRPr="00F42332">
              <w:rPr>
                <w:rFonts w:ascii="Times New Roman" w:hAnsi="Times New Roman" w:cs="Times New Roman"/>
                <w:sz w:val="20"/>
              </w:rPr>
              <w:t>or more mechanics problems</w:t>
            </w:r>
          </w:p>
        </w:tc>
        <w:tc>
          <w:tcPr>
            <w:tcW w:w="2418" w:type="dxa"/>
            <w:tcBorders>
              <w:bottom w:val="single" w:sz="2" w:space="0" w:color="auto"/>
            </w:tcBorders>
            <w:tcMar>
              <w:left w:w="108" w:type="dxa"/>
              <w:right w:w="108" w:type="dxa"/>
            </w:tcMar>
          </w:tcPr>
          <w:p w:rsidR="00F42332" w:rsidRPr="00F42332" w:rsidRDefault="00F42332" w:rsidP="00F42332">
            <w:pPr>
              <w:spacing w:line="240" w:lineRule="auto"/>
              <w:rPr>
                <w:rFonts w:ascii="Times New Roman" w:hAnsi="Times New Roman" w:cs="Times New Roman"/>
              </w:rPr>
            </w:pPr>
          </w:p>
        </w:tc>
      </w:tr>
      <w:tr w:rsidR="00F42332" w:rsidRPr="00F42332" w:rsidTr="00F42332">
        <w:tc>
          <w:tcPr>
            <w:tcW w:w="2418" w:type="dxa"/>
            <w:shd w:val="clear" w:color="auto" w:fill="F2DBDB" w:themeFill="accent2" w:themeFillTint="33"/>
            <w:tcMar>
              <w:left w:w="108" w:type="dxa"/>
              <w:right w:w="108" w:type="dxa"/>
            </w:tcMar>
          </w:tcPr>
          <w:p w:rsidR="00F42332" w:rsidRPr="00F42332" w:rsidRDefault="00F42332" w:rsidP="00F42332">
            <w:pPr>
              <w:spacing w:line="240" w:lineRule="auto"/>
              <w:rPr>
                <w:rFonts w:ascii="Times New Roman" w:hAnsi="Times New Roman" w:cs="Times New Roman"/>
              </w:rPr>
            </w:pPr>
          </w:p>
        </w:tc>
        <w:tc>
          <w:tcPr>
            <w:tcW w:w="2418" w:type="dxa"/>
            <w:shd w:val="clear" w:color="auto" w:fill="F2DBDB" w:themeFill="accent2" w:themeFillTint="33"/>
            <w:tcMar>
              <w:left w:w="108" w:type="dxa"/>
              <w:right w:w="108" w:type="dxa"/>
            </w:tcMar>
          </w:tcPr>
          <w:p w:rsidR="00F42332" w:rsidRPr="00F42332" w:rsidRDefault="00F42332" w:rsidP="00F42332">
            <w:pPr>
              <w:spacing w:line="240" w:lineRule="auto"/>
              <w:rPr>
                <w:rFonts w:ascii="Times New Roman" w:hAnsi="Times New Roman" w:cs="Times New Roman"/>
              </w:rPr>
            </w:pPr>
          </w:p>
        </w:tc>
        <w:tc>
          <w:tcPr>
            <w:tcW w:w="2418" w:type="dxa"/>
            <w:shd w:val="clear" w:color="auto" w:fill="F2DBDB" w:themeFill="accent2" w:themeFillTint="33"/>
            <w:tcMar>
              <w:left w:w="108" w:type="dxa"/>
              <w:right w:w="108" w:type="dxa"/>
            </w:tcMar>
          </w:tcPr>
          <w:p w:rsidR="00F42332" w:rsidRPr="00F42332" w:rsidRDefault="00F42332" w:rsidP="00F42332">
            <w:pPr>
              <w:spacing w:line="240" w:lineRule="auto"/>
              <w:rPr>
                <w:rFonts w:ascii="Times New Roman" w:hAnsi="Times New Roman" w:cs="Times New Roman"/>
              </w:rPr>
            </w:pPr>
          </w:p>
        </w:tc>
        <w:tc>
          <w:tcPr>
            <w:tcW w:w="2418" w:type="dxa"/>
            <w:tcBorders>
              <w:right w:val="single" w:sz="12" w:space="0" w:color="auto"/>
            </w:tcBorders>
            <w:shd w:val="clear" w:color="auto" w:fill="F2DBDB" w:themeFill="accent2" w:themeFillTint="33"/>
            <w:tcMar>
              <w:left w:w="108" w:type="dxa"/>
              <w:right w:w="108" w:type="dxa"/>
            </w:tcMar>
          </w:tcPr>
          <w:p w:rsidR="00F42332" w:rsidRPr="00F42332" w:rsidRDefault="00F42332" w:rsidP="00F42332">
            <w:pPr>
              <w:spacing w:after="200"/>
              <w:rPr>
                <w:rFonts w:ascii="Times New Roman" w:hAnsi="Times New Roman" w:cs="Times New Roman"/>
                <w:b/>
                <w:sz w:val="20"/>
              </w:rPr>
            </w:pPr>
            <w:r w:rsidRPr="00F42332">
              <w:rPr>
                <w:rFonts w:ascii="Times New Roman" w:hAnsi="Times New Roman" w:cs="Times New Roman"/>
                <w:b/>
                <w:sz w:val="20"/>
              </w:rPr>
              <w:t>Subtotal (add scores)</w:t>
            </w:r>
          </w:p>
        </w:tc>
        <w:tc>
          <w:tcPr>
            <w:tcW w:w="2418" w:type="dxa"/>
            <w:tcBorders>
              <w:top w:val="single" w:sz="12" w:space="0" w:color="auto"/>
              <w:left w:val="single" w:sz="12" w:space="0" w:color="auto"/>
              <w:bottom w:val="single" w:sz="12" w:space="0" w:color="auto"/>
              <w:right w:val="single" w:sz="12" w:space="0" w:color="auto"/>
            </w:tcBorders>
            <w:shd w:val="clear" w:color="auto" w:fill="F2DBDB" w:themeFill="accent2" w:themeFillTint="33"/>
            <w:tcMar>
              <w:left w:w="108" w:type="dxa"/>
              <w:right w:w="108" w:type="dxa"/>
            </w:tcMar>
          </w:tcPr>
          <w:p w:rsidR="00F42332" w:rsidRPr="00F42332" w:rsidRDefault="00F42332" w:rsidP="00F42332">
            <w:pPr>
              <w:spacing w:after="200"/>
              <w:rPr>
                <w:rFonts w:ascii="Times New Roman" w:hAnsi="Times New Roman" w:cs="Times New Roman"/>
              </w:rPr>
            </w:pPr>
          </w:p>
        </w:tc>
        <w:tc>
          <w:tcPr>
            <w:tcW w:w="2418" w:type="dxa"/>
            <w:tcBorders>
              <w:top w:val="single" w:sz="2" w:space="0" w:color="auto"/>
              <w:left w:val="single" w:sz="12" w:space="0" w:color="auto"/>
              <w:bottom w:val="single" w:sz="24" w:space="0" w:color="auto"/>
              <w:right w:val="single" w:sz="2" w:space="0" w:color="auto"/>
            </w:tcBorders>
            <w:shd w:val="clear" w:color="auto" w:fill="F2DBDB" w:themeFill="accent2" w:themeFillTint="33"/>
            <w:tcMar>
              <w:left w:w="108" w:type="dxa"/>
              <w:right w:w="108" w:type="dxa"/>
            </w:tcMar>
          </w:tcPr>
          <w:p w:rsidR="00F42332" w:rsidRPr="00F42332" w:rsidRDefault="00F42332" w:rsidP="00F42332">
            <w:pPr>
              <w:spacing w:after="200"/>
              <w:rPr>
                <w:rFonts w:ascii="Times New Roman" w:hAnsi="Times New Roman" w:cs="Times New Roman"/>
              </w:rPr>
            </w:pPr>
          </w:p>
        </w:tc>
      </w:tr>
      <w:tr w:rsidR="00F42332" w:rsidRPr="00F42332" w:rsidTr="00897619">
        <w:tc>
          <w:tcPr>
            <w:tcW w:w="4836" w:type="dxa"/>
            <w:gridSpan w:val="2"/>
            <w:tcMar>
              <w:left w:w="108" w:type="dxa"/>
              <w:right w:w="108" w:type="dxa"/>
            </w:tcMar>
          </w:tcPr>
          <w:p w:rsidR="00F42332" w:rsidRPr="00F42332" w:rsidRDefault="00F42332" w:rsidP="00F42332">
            <w:pPr>
              <w:spacing w:line="240" w:lineRule="auto"/>
              <w:rPr>
                <w:rFonts w:ascii="Times New Roman" w:hAnsi="Times New Roman" w:cs="Times New Roman"/>
              </w:rPr>
            </w:pPr>
            <w:r w:rsidRPr="00F42332">
              <w:rPr>
                <w:rFonts w:ascii="Times New Roman" w:eastAsia="Arial" w:hAnsi="Times New Roman" w:cs="Times New Roman"/>
                <w:sz w:val="16"/>
              </w:rPr>
              <w:t xml:space="preserve">8 </w:t>
            </w:r>
            <w:proofErr w:type="spellStart"/>
            <w:r w:rsidRPr="00F42332">
              <w:rPr>
                <w:rFonts w:ascii="Times New Roman" w:eastAsia="Arial" w:hAnsi="Times New Roman" w:cs="Times New Roman"/>
                <w:sz w:val="16"/>
              </w:rPr>
              <w:t>pt</w:t>
            </w:r>
            <w:proofErr w:type="spellEnd"/>
            <w:r w:rsidRPr="00F42332">
              <w:rPr>
                <w:rFonts w:ascii="Times New Roman" w:eastAsia="Arial" w:hAnsi="Times New Roman" w:cs="Times New Roman"/>
                <w:sz w:val="16"/>
              </w:rPr>
              <w:t xml:space="preserve"> Arial font – acceptable for graphs only</w:t>
            </w:r>
          </w:p>
          <w:p w:rsidR="00F42332" w:rsidRPr="00F42332" w:rsidRDefault="00F42332" w:rsidP="00F42332">
            <w:pPr>
              <w:spacing w:line="240" w:lineRule="auto"/>
              <w:rPr>
                <w:rFonts w:ascii="Times New Roman" w:hAnsi="Times New Roman" w:cs="Times New Roman"/>
              </w:rPr>
            </w:pPr>
            <w:r w:rsidRPr="00F42332">
              <w:rPr>
                <w:rFonts w:ascii="Times New Roman" w:eastAsia="Arial" w:hAnsi="Times New Roman" w:cs="Times New Roman"/>
                <w:sz w:val="20"/>
              </w:rPr>
              <w:t xml:space="preserve">10 </w:t>
            </w:r>
            <w:proofErr w:type="spellStart"/>
            <w:r w:rsidRPr="00F42332">
              <w:rPr>
                <w:rFonts w:ascii="Times New Roman" w:eastAsia="Arial" w:hAnsi="Times New Roman" w:cs="Times New Roman"/>
                <w:sz w:val="20"/>
              </w:rPr>
              <w:t>pt</w:t>
            </w:r>
            <w:proofErr w:type="spellEnd"/>
            <w:r w:rsidRPr="00F42332">
              <w:rPr>
                <w:rFonts w:ascii="Times New Roman" w:eastAsia="Arial" w:hAnsi="Times New Roman" w:cs="Times New Roman"/>
                <w:sz w:val="20"/>
              </w:rPr>
              <w:t xml:space="preserve"> Arial font – acceptable</w:t>
            </w:r>
          </w:p>
          <w:p w:rsidR="00F42332" w:rsidRPr="00F42332" w:rsidRDefault="00F42332" w:rsidP="00F42332">
            <w:pPr>
              <w:spacing w:line="240" w:lineRule="auto"/>
              <w:rPr>
                <w:rFonts w:ascii="Times New Roman" w:hAnsi="Times New Roman" w:cs="Times New Roman"/>
              </w:rPr>
            </w:pPr>
            <w:r w:rsidRPr="00F42332">
              <w:rPr>
                <w:rFonts w:ascii="Times New Roman" w:eastAsia="Arial" w:hAnsi="Times New Roman" w:cs="Times New Roman"/>
              </w:rPr>
              <w:t xml:space="preserve">12 </w:t>
            </w:r>
            <w:proofErr w:type="spellStart"/>
            <w:r w:rsidRPr="00F42332">
              <w:rPr>
                <w:rFonts w:ascii="Times New Roman" w:eastAsia="Arial" w:hAnsi="Times New Roman" w:cs="Times New Roman"/>
              </w:rPr>
              <w:t>pt</w:t>
            </w:r>
            <w:proofErr w:type="spellEnd"/>
            <w:r w:rsidRPr="00F42332">
              <w:rPr>
                <w:rFonts w:ascii="Times New Roman" w:eastAsia="Arial" w:hAnsi="Times New Roman" w:cs="Times New Roman"/>
              </w:rPr>
              <w:t xml:space="preserve"> Arial font – acceptable</w:t>
            </w:r>
          </w:p>
        </w:tc>
        <w:tc>
          <w:tcPr>
            <w:tcW w:w="4836" w:type="dxa"/>
            <w:gridSpan w:val="2"/>
            <w:tcMar>
              <w:left w:w="108" w:type="dxa"/>
              <w:right w:w="108" w:type="dxa"/>
            </w:tcMar>
          </w:tcPr>
          <w:p w:rsidR="00F42332" w:rsidRPr="00F42332" w:rsidRDefault="00F42332" w:rsidP="00F42332">
            <w:pPr>
              <w:spacing w:line="240" w:lineRule="auto"/>
              <w:rPr>
                <w:rFonts w:ascii="Times New Roman" w:hAnsi="Times New Roman" w:cs="Times New Roman"/>
              </w:rPr>
            </w:pPr>
            <w:r w:rsidRPr="00F42332">
              <w:rPr>
                <w:rFonts w:ascii="Times New Roman" w:eastAsia="Times New Roman" w:hAnsi="Times New Roman" w:cs="Times New Roman"/>
                <w:sz w:val="16"/>
              </w:rPr>
              <w:t xml:space="preserve">8 </w:t>
            </w:r>
            <w:proofErr w:type="spellStart"/>
            <w:r w:rsidRPr="00F42332">
              <w:rPr>
                <w:rFonts w:ascii="Times New Roman" w:eastAsia="Times New Roman" w:hAnsi="Times New Roman" w:cs="Times New Roman"/>
                <w:sz w:val="16"/>
              </w:rPr>
              <w:t>pt</w:t>
            </w:r>
            <w:proofErr w:type="spellEnd"/>
            <w:r w:rsidRPr="00F42332">
              <w:rPr>
                <w:rFonts w:ascii="Times New Roman" w:eastAsia="Times New Roman" w:hAnsi="Times New Roman" w:cs="Times New Roman"/>
                <w:sz w:val="16"/>
              </w:rPr>
              <w:t xml:space="preserve"> Times Roman font – acceptable for graph only</w:t>
            </w:r>
          </w:p>
          <w:p w:rsidR="00F42332" w:rsidRPr="00F42332" w:rsidRDefault="00F42332" w:rsidP="00F42332">
            <w:pPr>
              <w:spacing w:line="240" w:lineRule="auto"/>
              <w:rPr>
                <w:rFonts w:ascii="Times New Roman" w:hAnsi="Times New Roman" w:cs="Times New Roman"/>
              </w:rPr>
            </w:pPr>
            <w:r w:rsidRPr="00F42332">
              <w:rPr>
                <w:rFonts w:ascii="Times New Roman" w:eastAsia="Times New Roman" w:hAnsi="Times New Roman" w:cs="Times New Roman"/>
                <w:sz w:val="20"/>
              </w:rPr>
              <w:t xml:space="preserve">10 </w:t>
            </w:r>
            <w:proofErr w:type="spellStart"/>
            <w:r w:rsidRPr="00F42332">
              <w:rPr>
                <w:rFonts w:ascii="Times New Roman" w:eastAsia="Times New Roman" w:hAnsi="Times New Roman" w:cs="Times New Roman"/>
                <w:sz w:val="20"/>
              </w:rPr>
              <w:t>pt</w:t>
            </w:r>
            <w:proofErr w:type="spellEnd"/>
            <w:r w:rsidRPr="00F42332">
              <w:rPr>
                <w:rFonts w:ascii="Times New Roman" w:eastAsia="Times New Roman" w:hAnsi="Times New Roman" w:cs="Times New Roman"/>
                <w:sz w:val="20"/>
              </w:rPr>
              <w:t xml:space="preserve"> Times Roman font - acceptable</w:t>
            </w:r>
          </w:p>
          <w:p w:rsidR="00F42332" w:rsidRPr="00F42332" w:rsidRDefault="00F42332" w:rsidP="00F42332">
            <w:pPr>
              <w:spacing w:line="240" w:lineRule="auto"/>
              <w:rPr>
                <w:rFonts w:ascii="Times New Roman" w:hAnsi="Times New Roman" w:cs="Times New Roman"/>
              </w:rPr>
            </w:pPr>
            <w:r w:rsidRPr="00F42332">
              <w:rPr>
                <w:rFonts w:ascii="Times New Roman" w:eastAsia="Times New Roman" w:hAnsi="Times New Roman" w:cs="Times New Roman"/>
              </w:rPr>
              <w:t xml:space="preserve">12 </w:t>
            </w:r>
            <w:proofErr w:type="spellStart"/>
            <w:r w:rsidRPr="00F42332">
              <w:rPr>
                <w:rFonts w:ascii="Times New Roman" w:eastAsia="Times New Roman" w:hAnsi="Times New Roman" w:cs="Times New Roman"/>
              </w:rPr>
              <w:t>pt</w:t>
            </w:r>
            <w:proofErr w:type="spellEnd"/>
            <w:r w:rsidRPr="00F42332">
              <w:rPr>
                <w:rFonts w:ascii="Times New Roman" w:eastAsia="Times New Roman" w:hAnsi="Times New Roman" w:cs="Times New Roman"/>
              </w:rPr>
              <w:t xml:space="preserve"> Times Roman font - acceptable</w:t>
            </w:r>
          </w:p>
        </w:tc>
        <w:tc>
          <w:tcPr>
            <w:tcW w:w="2418" w:type="dxa"/>
            <w:tcBorders>
              <w:top w:val="single" w:sz="12" w:space="0" w:color="auto"/>
              <w:right w:val="single" w:sz="24" w:space="0" w:color="auto"/>
            </w:tcBorders>
            <w:tcMar>
              <w:left w:w="108" w:type="dxa"/>
              <w:right w:w="108" w:type="dxa"/>
            </w:tcMar>
          </w:tcPr>
          <w:p w:rsidR="00F42332" w:rsidRPr="00F42332" w:rsidRDefault="00F42332" w:rsidP="00F42332">
            <w:pPr>
              <w:spacing w:after="200"/>
              <w:rPr>
                <w:rFonts w:ascii="Times New Roman" w:hAnsi="Times New Roman" w:cs="Times New Roman"/>
              </w:rPr>
            </w:pPr>
            <w:r w:rsidRPr="00F42332">
              <w:rPr>
                <w:rFonts w:ascii="Times New Roman" w:hAnsi="Times New Roman" w:cs="Times New Roman"/>
                <w:b/>
                <w:sz w:val="22"/>
              </w:rPr>
              <w:t xml:space="preserve">Total for Content, Typos, and Grammar </w:t>
            </w:r>
            <w:r w:rsidRPr="00F42332">
              <w:rPr>
                <w:rFonts w:ascii="Times New Roman" w:hAnsi="Times New Roman" w:cs="Times New Roman"/>
                <w:b/>
              </w:rPr>
              <w:t xml:space="preserve"> </w:t>
            </w:r>
            <w:r w:rsidRPr="00F42332">
              <w:rPr>
                <w:rFonts w:ascii="Times New Roman" w:hAnsi="Times New Roman" w:cs="Times New Roman"/>
                <w:b/>
                <w:sz w:val="20"/>
              </w:rPr>
              <w:t xml:space="preserve">(Sub-Total ÷ </w:t>
            </w:r>
            <w:r>
              <w:rPr>
                <w:rFonts w:ascii="Times New Roman" w:hAnsi="Times New Roman" w:cs="Times New Roman"/>
                <w:b/>
                <w:sz w:val="20"/>
              </w:rPr>
              <w:t>4</w:t>
            </w:r>
            <w:r w:rsidRPr="00F42332">
              <w:rPr>
                <w:rFonts w:ascii="Times New Roman" w:hAnsi="Times New Roman" w:cs="Times New Roman"/>
                <w:b/>
                <w:sz w:val="20"/>
              </w:rPr>
              <w:t>)</w:t>
            </w:r>
          </w:p>
        </w:tc>
        <w:tc>
          <w:tcPr>
            <w:tcW w:w="2418" w:type="dxa"/>
            <w:tcBorders>
              <w:top w:val="single" w:sz="24" w:space="0" w:color="auto"/>
              <w:left w:val="single" w:sz="24" w:space="0" w:color="auto"/>
              <w:bottom w:val="single" w:sz="24" w:space="0" w:color="auto"/>
              <w:right w:val="single" w:sz="24" w:space="0" w:color="auto"/>
            </w:tcBorders>
            <w:tcMar>
              <w:left w:w="108" w:type="dxa"/>
              <w:right w:w="108" w:type="dxa"/>
            </w:tcMar>
          </w:tcPr>
          <w:p w:rsidR="00F42332" w:rsidRPr="00F42332" w:rsidRDefault="00F42332" w:rsidP="00F42332">
            <w:pPr>
              <w:spacing w:after="200"/>
              <w:rPr>
                <w:rFonts w:ascii="Times New Roman" w:hAnsi="Times New Roman" w:cs="Times New Roman"/>
              </w:rPr>
            </w:pPr>
          </w:p>
        </w:tc>
      </w:tr>
    </w:tbl>
    <w:p w:rsidR="00DD46AC" w:rsidRDefault="00DD46AC" w:rsidP="00F42332"/>
    <w:tbl>
      <w:tblPr>
        <w:tblW w:w="1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720"/>
        <w:gridCol w:w="6795"/>
      </w:tblGrid>
      <w:tr w:rsidR="00F42332" w:rsidRPr="00F42332" w:rsidTr="00F42332">
        <w:trPr>
          <w:trHeight w:val="360"/>
        </w:trPr>
        <w:tc>
          <w:tcPr>
            <w:tcW w:w="7720" w:type="dxa"/>
            <w:shd w:val="clear" w:color="auto" w:fill="E5B8B7" w:themeFill="accent2" w:themeFillTint="66"/>
            <w:tcMar>
              <w:left w:w="115" w:type="dxa"/>
              <w:right w:w="115" w:type="dxa"/>
            </w:tcMar>
          </w:tcPr>
          <w:p w:rsidR="00F42332" w:rsidRPr="00F42332" w:rsidRDefault="00F42332" w:rsidP="00F42332">
            <w:pPr>
              <w:spacing w:line="240" w:lineRule="auto"/>
              <w:jc w:val="center"/>
              <w:rPr>
                <w:rFonts w:ascii="Times New Roman" w:hAnsi="Times New Roman" w:cs="Times New Roman"/>
              </w:rPr>
            </w:pPr>
            <w:r w:rsidRPr="00F42332">
              <w:rPr>
                <w:rFonts w:ascii="Times New Roman" w:hAnsi="Times New Roman" w:cs="Times New Roman"/>
                <w:b/>
                <w:sz w:val="28"/>
              </w:rPr>
              <w:t>FINAL SCORE</w:t>
            </w:r>
          </w:p>
          <w:p w:rsidR="00F42332" w:rsidRPr="00F42332" w:rsidRDefault="00F42332" w:rsidP="00F42332">
            <w:pPr>
              <w:spacing w:line="240" w:lineRule="auto"/>
              <w:jc w:val="center"/>
              <w:rPr>
                <w:rFonts w:ascii="Times New Roman" w:hAnsi="Times New Roman" w:cs="Times New Roman"/>
              </w:rPr>
            </w:pPr>
          </w:p>
        </w:tc>
        <w:tc>
          <w:tcPr>
            <w:tcW w:w="6795" w:type="dxa"/>
            <w:shd w:val="clear" w:color="auto" w:fill="E5B8B7" w:themeFill="accent2" w:themeFillTint="66"/>
            <w:tcMar>
              <w:left w:w="115" w:type="dxa"/>
              <w:right w:w="115" w:type="dxa"/>
            </w:tcMar>
          </w:tcPr>
          <w:p w:rsidR="00F42332" w:rsidRPr="00F42332" w:rsidRDefault="00F42332" w:rsidP="00F42332">
            <w:pPr>
              <w:spacing w:after="200"/>
              <w:rPr>
                <w:rFonts w:ascii="Times New Roman" w:hAnsi="Times New Roman" w:cs="Times New Roman"/>
              </w:rPr>
            </w:pPr>
          </w:p>
        </w:tc>
      </w:tr>
      <w:tr w:rsidR="00F42332" w:rsidRPr="00F42332" w:rsidTr="00F42332">
        <w:trPr>
          <w:trHeight w:val="647"/>
        </w:trPr>
        <w:tc>
          <w:tcPr>
            <w:tcW w:w="14515" w:type="dxa"/>
            <w:gridSpan w:val="2"/>
            <w:tcMar>
              <w:left w:w="115" w:type="dxa"/>
              <w:right w:w="115" w:type="dxa"/>
            </w:tcMar>
          </w:tcPr>
          <w:p w:rsidR="00F42332" w:rsidRPr="00F42332" w:rsidRDefault="00F42332" w:rsidP="00F42332">
            <w:pPr>
              <w:spacing w:after="200"/>
              <w:rPr>
                <w:rFonts w:ascii="Times New Roman" w:hAnsi="Times New Roman" w:cs="Times New Roman"/>
              </w:rPr>
            </w:pPr>
            <w:r w:rsidRPr="00F42332">
              <w:rPr>
                <w:rFonts w:ascii="Times New Roman" w:hAnsi="Times New Roman" w:cs="Times New Roman"/>
              </w:rPr>
              <w:t>Program of Promise Awards will be given to schools with scores of 24 or higher with NO score in the Does Not Meet Expectations sections.</w:t>
            </w:r>
          </w:p>
        </w:tc>
      </w:tr>
      <w:tr w:rsidR="00F42332" w:rsidRPr="00F42332" w:rsidTr="00F42332">
        <w:trPr>
          <w:trHeight w:val="520"/>
        </w:trPr>
        <w:tc>
          <w:tcPr>
            <w:tcW w:w="7720" w:type="dxa"/>
            <w:tcBorders>
              <w:right w:val="single" w:sz="24" w:space="0" w:color="auto"/>
            </w:tcBorders>
            <w:tcMar>
              <w:left w:w="115" w:type="dxa"/>
              <w:right w:w="115" w:type="dxa"/>
            </w:tcMar>
          </w:tcPr>
          <w:p w:rsidR="00F42332" w:rsidRDefault="00F42332" w:rsidP="00F42332">
            <w:pPr>
              <w:spacing w:line="240" w:lineRule="auto"/>
              <w:rPr>
                <w:rFonts w:ascii="Times New Roman" w:hAnsi="Times New Roman" w:cs="Times New Roman"/>
                <w:b/>
                <w:sz w:val="28"/>
              </w:rPr>
            </w:pPr>
            <w:r w:rsidRPr="00F42332">
              <w:rPr>
                <w:rFonts w:ascii="Times New Roman" w:hAnsi="Times New Roman" w:cs="Times New Roman"/>
                <w:b/>
                <w:sz w:val="28"/>
              </w:rPr>
              <w:t>GRAND TOTAL</w:t>
            </w:r>
          </w:p>
          <w:p w:rsidR="00F42332" w:rsidRPr="00F42332" w:rsidRDefault="00F42332" w:rsidP="00F42332">
            <w:pPr>
              <w:spacing w:line="240" w:lineRule="auto"/>
              <w:rPr>
                <w:rFonts w:ascii="Times New Roman" w:hAnsi="Times New Roman" w:cs="Times New Roman"/>
              </w:rPr>
            </w:pPr>
          </w:p>
          <w:p w:rsidR="00F42332" w:rsidRPr="00F42332" w:rsidRDefault="00F42332" w:rsidP="00F42332">
            <w:pPr>
              <w:spacing w:line="240" w:lineRule="auto"/>
              <w:rPr>
                <w:rFonts w:ascii="Times New Roman" w:hAnsi="Times New Roman" w:cs="Times New Roman"/>
              </w:rPr>
            </w:pPr>
          </w:p>
        </w:tc>
        <w:tc>
          <w:tcPr>
            <w:tcW w:w="6795" w:type="dxa"/>
            <w:tcBorders>
              <w:top w:val="single" w:sz="24" w:space="0" w:color="auto"/>
              <w:left w:val="single" w:sz="24" w:space="0" w:color="auto"/>
              <w:bottom w:val="single" w:sz="24" w:space="0" w:color="auto"/>
              <w:right w:val="single" w:sz="24" w:space="0" w:color="auto"/>
            </w:tcBorders>
            <w:tcMar>
              <w:left w:w="115" w:type="dxa"/>
              <w:right w:w="115" w:type="dxa"/>
            </w:tcMar>
          </w:tcPr>
          <w:p w:rsidR="00F42332" w:rsidRPr="00F42332" w:rsidRDefault="00F42332" w:rsidP="00F42332">
            <w:pPr>
              <w:spacing w:line="240" w:lineRule="auto"/>
              <w:rPr>
                <w:rFonts w:ascii="Times New Roman" w:hAnsi="Times New Roman" w:cs="Times New Roman"/>
              </w:rPr>
            </w:pPr>
          </w:p>
        </w:tc>
      </w:tr>
      <w:tr w:rsidR="00F42332" w:rsidRPr="00F42332" w:rsidTr="00F42332">
        <w:trPr>
          <w:trHeight w:val="1506"/>
        </w:trPr>
        <w:tc>
          <w:tcPr>
            <w:tcW w:w="14515" w:type="dxa"/>
            <w:gridSpan w:val="2"/>
            <w:tcMar>
              <w:left w:w="115" w:type="dxa"/>
              <w:right w:w="115" w:type="dxa"/>
            </w:tcMar>
          </w:tcPr>
          <w:p w:rsidR="00F42332" w:rsidRPr="00F42332" w:rsidRDefault="00F42332" w:rsidP="00F42332">
            <w:pPr>
              <w:spacing w:line="240" w:lineRule="auto"/>
              <w:rPr>
                <w:rFonts w:ascii="Times New Roman" w:hAnsi="Times New Roman" w:cs="Times New Roman"/>
              </w:rPr>
            </w:pPr>
            <w:r w:rsidRPr="00F42332">
              <w:rPr>
                <w:rFonts w:ascii="Times New Roman" w:hAnsi="Times New Roman" w:cs="Times New Roman"/>
                <w:b/>
              </w:rPr>
              <w:t xml:space="preserve">Additional Comments </w:t>
            </w:r>
            <w:r w:rsidRPr="00F42332">
              <w:rPr>
                <w:rFonts w:ascii="Times New Roman" w:hAnsi="Times New Roman" w:cs="Times New Roman"/>
                <w:b/>
                <w:sz w:val="20"/>
              </w:rPr>
              <w:t>(Please print legibly):</w:t>
            </w:r>
          </w:p>
          <w:p w:rsidR="00F42332" w:rsidRPr="00F42332" w:rsidRDefault="00F42332" w:rsidP="00F42332">
            <w:pPr>
              <w:spacing w:after="200"/>
              <w:rPr>
                <w:rFonts w:ascii="Times New Roman" w:hAnsi="Times New Roman" w:cs="Times New Roman"/>
              </w:rPr>
            </w:pPr>
          </w:p>
        </w:tc>
        <w:bookmarkStart w:id="0" w:name="_GoBack"/>
        <w:bookmarkEnd w:id="0"/>
      </w:tr>
    </w:tbl>
    <w:p w:rsidR="00F42332" w:rsidRDefault="00F42332" w:rsidP="00F42332"/>
    <w:sectPr w:rsidR="00F42332" w:rsidSect="0062573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63DC5"/>
    <w:multiLevelType w:val="multilevel"/>
    <w:tmpl w:val="BBD45C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11A1E36"/>
    <w:multiLevelType w:val="hybridMultilevel"/>
    <w:tmpl w:val="570E149E"/>
    <w:lvl w:ilvl="0" w:tplc="D89EC0E2">
      <w:start w:val="5"/>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6B1017C3"/>
    <w:multiLevelType w:val="multilevel"/>
    <w:tmpl w:val="8D9AC366"/>
    <w:lvl w:ilvl="0">
      <w:start w:val="1"/>
      <w:numFmt w:val="bullet"/>
      <w:lvlText w:val="▪"/>
      <w:lvlJc w:val="left"/>
      <w:pPr>
        <w:ind w:left="288" w:firstLine="0"/>
      </w:pPr>
      <w:rPr>
        <w:rFonts w:ascii="Arial" w:eastAsia="Arial" w:hAnsi="Arial" w:cs="Arial"/>
        <w:sz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F3"/>
    <w:rsid w:val="00077C9C"/>
    <w:rsid w:val="00170B96"/>
    <w:rsid w:val="001F66CC"/>
    <w:rsid w:val="003732F3"/>
    <w:rsid w:val="00552F0F"/>
    <w:rsid w:val="005C2AB2"/>
    <w:rsid w:val="0062573F"/>
    <w:rsid w:val="00717FB4"/>
    <w:rsid w:val="00770AF3"/>
    <w:rsid w:val="007801D8"/>
    <w:rsid w:val="00810EB8"/>
    <w:rsid w:val="009A53E0"/>
    <w:rsid w:val="00AF590C"/>
    <w:rsid w:val="00B27ABE"/>
    <w:rsid w:val="00C54113"/>
    <w:rsid w:val="00D26885"/>
    <w:rsid w:val="00D703AF"/>
    <w:rsid w:val="00DD46AC"/>
    <w:rsid w:val="00E97E4F"/>
    <w:rsid w:val="00F35B81"/>
    <w:rsid w:val="00F4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6A0D"/>
  <w15:docId w15:val="{0EEDD7A2-56F6-4455-8C96-5642D744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573F"/>
    <w:pPr>
      <w:widowControl w:val="0"/>
      <w:spacing w:after="0"/>
    </w:pPr>
    <w:rPr>
      <w:rFonts w:ascii="Calibri" w:eastAsia="Calibri" w:hAnsi="Calibri" w:cs="Calibri"/>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Hadler, Todd</cp:lastModifiedBy>
  <cp:revision>2</cp:revision>
  <dcterms:created xsi:type="dcterms:W3CDTF">2017-02-17T19:12:00Z</dcterms:created>
  <dcterms:modified xsi:type="dcterms:W3CDTF">2017-02-17T19:12:00Z</dcterms:modified>
</cp:coreProperties>
</file>